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5df0399504e4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0b94b44cb49d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69b7f4b91e4c44bc">
              <w:r>
                <w:rPr>
                  <w:rStyle w:val="Hyperlink"/>
                  <w:b/>
                </w:rPr>
                <w:t xml:space="preserve">restraint</w:t>
              </w:r>
            </w:hyperlink>
            <w:r>
              <w:rPr>
                <w:rStyle w:val="row-content-rich-text"/>
              </w:rPr>
              <w:t xml:space="preserve"> event a </w:t>
            </w:r>
          </w:p>
          <w:p>
            <w:hyperlink w:tooltip="A person who uses or has used a mental health service." w:history="true" r:id="R372e4d65c40a46bf">
              <w:r>
                <w:rPr>
                  <w:rStyle w:val="Hyperlink"/>
                  <w:b/>
                </w:rPr>
                <w:t xml:space="preserve">mental health consumer</w:t>
              </w:r>
            </w:hyperlink>
            <w:r>
              <w:rPr>
                <w:rStyle w:val="row-content-rich-text"/>
              </w:rPr>
              <w:t xml:space="preserve"> experiences during admission to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ff1084bc2a400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6a63df4a18464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f5fc884fc04073">
              <w:r>
                <w:rPr>
                  <w:rStyle w:val="Hyperlink"/>
                </w:rPr>
                <w:t xml:space="preserve">Type of restraint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restraint event a mental health consumer experiences.</w:t>
            </w:r>
          </w:p>
          <w:p>
            <w:pPr>
              <w:spacing w:after="160"/>
            </w:pPr>
            <w:r>
              <w:rPr>
                <w:rStyle w:val="row-content-rich-text"/>
              </w:rPr>
              <w:t xml:space="preserve">Restraint is the restriction of an individual's freedom of movement by physical or mechanical means.</w:t>
            </w:r>
          </w:p>
          <w:p>
            <w:pPr/>
            <w:r>
              <w:rPr>
                <w:rStyle w:val="row-content-rich-text"/>
              </w:rPr>
              <w:t xml:space="preserve">A mental health consumer is 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ded81e7a6b42a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a99d43da584409">
              <w:r>
                <w:rPr>
                  <w:rStyle w:val="Hyperlink"/>
                </w:rPr>
                <w:t xml:space="preserve">Specialised mental health service—type of restraint event, code N</w:t>
              </w:r>
            </w:hyperlink>
          </w:p>
          <w:p>
            <w:pPr>
              <w:pStyle w:val="registration-status"/>
              <w:spacing w:before="0" w:after="0"/>
            </w:pPr>
            <w:hyperlink w:history="true" r:id="R754ef42b77f8496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3c31ffcc45b2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5f92a71c6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1ffcc45b24c9b" /><Relationship Type="http://schemas.openxmlformats.org/officeDocument/2006/relationships/header" Target="/word/header1.xml" Id="Rb2ca489429b940e4" /><Relationship Type="http://schemas.openxmlformats.org/officeDocument/2006/relationships/settings" Target="/word/settings.xml" Id="R645f21f5e21646a0" /><Relationship Type="http://schemas.openxmlformats.org/officeDocument/2006/relationships/styles" Target="/word/styles.xml" Id="R8ba76a9e44ba4849" /><Relationship Type="http://schemas.openxmlformats.org/officeDocument/2006/relationships/hyperlink" Target="https://meteor.aihw.gov.au/RegistrationAuthority/12" TargetMode="External" Id="Rca50b94b44cb49df" /><Relationship Type="http://schemas.openxmlformats.org/officeDocument/2006/relationships/hyperlink" Target="https://meteor.aihw.gov.au/content/558140" TargetMode="External" Id="R69b7f4b91e4c44bc" /><Relationship Type="http://schemas.openxmlformats.org/officeDocument/2006/relationships/hyperlink" Target="https://meteor.aihw.gov.au/content/515275" TargetMode="External" Id="R372e4d65c40a46bf" /><Relationship Type="http://schemas.openxmlformats.org/officeDocument/2006/relationships/hyperlink" Target="https://meteor.aihw.gov.au/content/268984" TargetMode="External" Id="R21ff1084bc2a400f" /><Relationship Type="http://schemas.openxmlformats.org/officeDocument/2006/relationships/hyperlink" Target="https://meteor.aihw.gov.au/content/281121" TargetMode="External" Id="R956a63df4a184642" /><Relationship Type="http://schemas.openxmlformats.org/officeDocument/2006/relationships/hyperlink" Target="https://meteor.aihw.gov.au/content/560967" TargetMode="External" Id="Rd2f5fc884fc04073" /><Relationship Type="http://schemas.openxmlformats.org/officeDocument/2006/relationships/hyperlink" Target="https://meteor.aihw.gov.au/content/274661" TargetMode="External" Id="Rb6ded81e7a6b42ac" /><Relationship Type="http://schemas.openxmlformats.org/officeDocument/2006/relationships/hyperlink" Target="https://meteor.aihw.gov.au/content/560963" TargetMode="External" Id="R0ca99d43da584409" /><Relationship Type="http://schemas.openxmlformats.org/officeDocument/2006/relationships/hyperlink" Target="https://meteor.aihw.gov.au/RegistrationAuthority/12" TargetMode="External" Id="R754ef42b77f8496f" /></Relationships>
</file>

<file path=word/_rels/header1.xml.rels>&#65279;<?xml version="1.0" encoding="utf-8"?><Relationships xmlns="http://schemas.openxmlformats.org/package/2006/relationships"><Relationship Type="http://schemas.openxmlformats.org/officeDocument/2006/relationships/image" Target="/media/image.png" Id="Rd605f92a71c64734" /></Relationships>
</file>