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f54cba197c40f3" /></Relationships>
</file>

<file path=word/document.xml><?xml version="1.0" encoding="utf-8"?>
<w:document xmlns:r="http://schemas.openxmlformats.org/officeDocument/2006/relationships" xmlns:w="http://schemas.openxmlformats.org/wordprocessingml/2006/main">
  <w:body>
    <w:p>
      <w:pPr>
        <w:pStyle w:val="Title"/>
      </w:pPr>
      <w:r>
        <w:t>Emergency department care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care activity based funding DSS 2012-2013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4400c892dbd48b9">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b0eb086c64c3479d">
                    <w:r>
                      <w:rPr>
                        <w:rStyle w:val="Hyperlink"/>
                      </w:rPr>
                      <w:t xml:space="preserve">ED additional diagnosis code</w:t>
                    </w:r>
                  </w:hyperlink>
                </w:p>
              </w:tc>
              <w:tc>
                <w:tcPr>
                  <w:vAlign w:val="top"/>
                </w:tcPr>
                <w:p>
                  <w:r>
                    <w:t xml:space="preserve">449798</w:t>
                  </w:r>
                </w:p>
              </w:tc>
              <w:tc>
                <w:tcPr>
                  <w:vAlign w:val="top"/>
                </w:tcPr>
                <w:p>
                  <w:r>
                    <w:t xml:space="preserve">String
[18]</w:t>
                  </w:r>
                </w:p>
              </w:tc>
              <w:tc>
                <w:tcPr>
                  <w:vAlign w:val="top"/>
                </w:tcPr>
                <w:p>
                  <w:r>
                    <w:t xml:space="preserve">X(18)</w:t>
                  </w:r>
                  <w:r>
                    <w:br/>
                  </w:r>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271c49fb6e0744fe">
                    <w:r>
                      <w:rPr>
                        <w:rStyle w:val="Hyperlink"/>
                      </w:rPr>
                      <w:t xml:space="preserve">ED diagnosis classification type</w:t>
                    </w:r>
                  </w:hyperlink>
                </w:p>
              </w:tc>
              <w:tc>
                <w:tcPr>
                  <w:vAlign w:val="top"/>
                </w:tcPr>
                <w:p>
                  <w:r>
                    <w:t xml:space="preserve">447350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SNOMED-CT-AU (EDRS)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ICD-9-CM </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ICD-10-AM edition number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1st edition</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2nd edition</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3rd edition</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4th edition</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5th edition</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6th edition</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7th edition</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Local codes</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AR DRG MDC</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diagnosis provided</w:t>
                        </w:r>
                      </w:p>
                    </w:tc>
                  </w:tr>
                </w:tbl>
                <w:p/>
              </w:tc>
            </w:tr>
            <w:tr>
              <w:trPr/>
              <w:tc>
                <w:tcPr>
                  <w:tcMar>
                    <w:right w:w="29" w:type="dxa"/>
                  </w:tcMar>
                  <w:vAlign w:val="top"/>
                </w:tcPr>
                <w:p>
                  <w:pPr>
                    <w:keepNext/>
                    <w:jc w:val="center"/>
                  </w:pPr>
                  <w:r>
                    <w:t xml:space="preserve">-</w:t>
                  </w:r>
                </w:p>
              </w:tc>
              <w:tc>
                <w:tcPr>
                  <w:tcMar/>
                  <w:vAlign w:val="top"/>
                </w:tcPr>
                <w:p>
                  <w:hyperlink w:history="true" r:id="R4437789b823d43c1">
                    <w:r>
                      <w:rPr>
                        <w:rStyle w:val="Hyperlink"/>
                      </w:rPr>
                      <w:t xml:space="preserve">Emergency department physical departure date</w:t>
                    </w:r>
                  </w:hyperlink>
                </w:p>
              </w:tc>
              <w:tc>
                <w:tcPr>
                  <w:vAlign w:val="top"/>
                </w:tcPr>
                <w:p>
                  <w:r>
                    <w:t xml:space="preserve">474436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5b84e3e906a7464e">
                    <w:r>
                      <w:rPr>
                        <w:rStyle w:val="Hyperlink"/>
                      </w:rPr>
                      <w:t xml:space="preserve">Emergency department physical departure time</w:t>
                    </w:r>
                  </w:hyperlink>
                </w:p>
              </w:tc>
              <w:tc>
                <w:tcPr>
                  <w:vAlign w:val="top"/>
                </w:tcPr>
                <w:p>
                  <w:r>
                    <w:t xml:space="preserve">474438</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ea3f9cbd31c94436">
                    <w:r>
                      <w:rPr>
                        <w:rStyle w:val="Hyperlink"/>
                      </w:rPr>
                      <w:t xml:space="preserve">Date patient presents—emergency department stay</w:t>
                    </w:r>
                  </w:hyperlink>
                </w:p>
              </w:tc>
              <w:tc>
                <w:tcPr>
                  <w:vAlign w:val="top"/>
                </w:tcPr>
                <w:p>
                  <w:r>
                    <w:t xml:space="preserve">471886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8ea8bb21a8e646d4">
                    <w:r>
                      <w:rPr>
                        <w:rStyle w:val="Hyperlink"/>
                      </w:rPr>
                      <w:t xml:space="preserve">Time patient presents</w:t>
                    </w:r>
                  </w:hyperlink>
                </w:p>
              </w:tc>
              <w:tc>
                <w:tcPr>
                  <w:vAlign w:val="top"/>
                </w:tcPr>
                <w:p>
                  <w:r>
                    <w:t xml:space="preserve">471889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38a984615a3e4ec3">
                    <w:r>
                      <w:rPr>
                        <w:rStyle w:val="Hyperlink"/>
                      </w:rPr>
                      <w:t xml:space="preserve">ED principal diagnosis</w:t>
                    </w:r>
                  </w:hyperlink>
                </w:p>
              </w:tc>
              <w:tc>
                <w:tcPr>
                  <w:vAlign w:val="top"/>
                </w:tcPr>
                <w:p>
                  <w:r>
                    <w:t xml:space="preserve">447914</w:t>
                  </w:r>
                </w:p>
              </w:tc>
              <w:tc>
                <w:tcPr>
                  <w:vAlign w:val="top"/>
                </w:tcPr>
                <w:p>
                  <w:r>
                    <w:t xml:space="preserve">String
[18]</w:t>
                  </w:r>
                </w:p>
              </w:tc>
              <w:tc>
                <w:tcPr>
                  <w:vAlign w:val="top"/>
                </w:tcPr>
                <w:p>
                  <w:r>
                    <w:t xml:space="preserve">X(18)</w:t>
                  </w:r>
                  <w:r>
                    <w:br/>
                  </w:r>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8c88f0678bde4dda">
                    <w:r>
                      <w:rPr>
                        <w:rStyle w:val="Hyperlink"/>
                      </w:rPr>
                      <w:t xml:space="preserve">Emergency department arrival mode - transport</w:t>
                    </w:r>
                  </w:hyperlink>
                </w:p>
              </w:tc>
              <w:tc>
                <w:tcPr>
                  <w:vAlign w:val="top"/>
                </w:tcPr>
                <w:p>
                  <w:r>
                    <w:t xml:space="preserve">471921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d017cba847224ab7">
                    <w:r>
                      <w:rPr>
                        <w:rStyle w:val="Hyperlink"/>
                      </w:rPr>
                      <w:t xml:space="preserve">Type of visit to emergency department</w:t>
                    </w:r>
                  </w:hyperlink>
                </w:p>
              </w:tc>
              <w:tc>
                <w:tcPr>
                  <w:vAlign w:val="top"/>
                </w:tcPr>
                <w:p>
                  <w:r>
                    <w:t xml:space="preserve">474195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 attendance for an actual or suspected condition which is sufficiently serious to require acute unscheduled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 presentation is planned and is a result of a previous emergency department presentation or return visit.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in transit: the emergency department is responsible for care and treatment of a patient awaiting transport to another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 a patient who is dead on arrival and an emergency department clinician certifies the death of the patient.</w:t>
                        </w:r>
                      </w:p>
                    </w:tc>
                  </w:tr>
                </w:tbl>
                <w:p/>
              </w:tc>
            </w:tr>
            <w:tr>
              <w:trPr/>
              <w:tc>
                <w:tcPr>
                  <w:tcMar>
                    <w:right w:w="29" w:type="dxa"/>
                  </w:tcMar>
                  <w:vAlign w:val="top"/>
                </w:tcPr>
                <w:p>
                  <w:pPr>
                    <w:keepNext/>
                    <w:jc w:val="center"/>
                  </w:pPr>
                  <w:r>
                    <w:t xml:space="preserve">-</w:t>
                  </w:r>
                </w:p>
              </w:tc>
              <w:tc>
                <w:tcPr>
                  <w:tcMar/>
                  <w:vAlign w:val="top"/>
                </w:tcPr>
                <w:p>
                  <w:hyperlink w:history="true" r:id="R02d2b07b92bb4b25">
                    <w:r>
                      <w:rPr>
                        <w:rStyle w:val="Hyperlink"/>
                      </w:rPr>
                      <w:t xml:space="preserve">Urgency related group major diagnostic block</w:t>
                    </w:r>
                  </w:hyperlink>
                </w:p>
              </w:tc>
              <w:tc>
                <w:tcPr>
                  <w:vAlign w:val="top"/>
                </w:tcPr>
                <w:p>
                  <w:r>
                    <w:t xml:space="preserve">449585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1A </w:t>
                        </w:r>
                      </w:p>
                    </w:tc>
                    <w:tc>
                      <w:tcPr>
                        <w:tcBorders>
                          <w:top w:val="none" w:color="000000" w:sz="0"/>
                          <w:left w:val="none" w:color="000000" w:sz="0"/>
                          <w:bottom w:val="none" w:color="000000" w:sz="0"/>
                          <w:right w:val="none" w:color="000000" w:sz="0"/>
                        </w:tcBorders>
                        <w:tcMar/>
                        <w:vAlign w:val="top"/>
                      </w:tcPr>
                      <w:p>
                        <w:r>
                          <w:t xml:space="preserve">Poisoning, comatose</w:t>
                        </w:r>
                      </w:p>
                    </w:tc>
                  </w:tr>
                  <w:tr>
                    <w:trPr/>
                    <w:tc>
                      <w:tcPr>
                        <w:tcW w:w="1000" w:type="pct"/>
                        <w:tcBorders>
                          <w:top w:val="none" w:color="000000" w:sz="0"/>
                          <w:left w:val="none" w:color="000000" w:sz="0"/>
                          <w:bottom w:val="none" w:color="000000" w:sz="0"/>
                          <w:right w:val="none" w:color="000000" w:sz="0"/>
                        </w:tcBorders>
                        <w:tcMar/>
                        <w:vAlign w:val="top"/>
                      </w:tcPr>
                      <w:p>
                        <w:r>
                          <w:t xml:space="preserve">1B </w:t>
                        </w:r>
                      </w:p>
                    </w:tc>
                    <w:tc>
                      <w:tcPr>
                        <w:tcBorders>
                          <w:top w:val="none" w:color="000000" w:sz="0"/>
                          <w:left w:val="none" w:color="000000" w:sz="0"/>
                          <w:bottom w:val="none" w:color="000000" w:sz="0"/>
                          <w:right w:val="none" w:color="000000" w:sz="0"/>
                        </w:tcBorders>
                        <w:tcMar/>
                        <w:vAlign w:val="top"/>
                      </w:tcPr>
                      <w:p>
                        <w:r>
                          <w:t xml:space="preserve">Poisoning, conscious</w:t>
                        </w:r>
                      </w:p>
                    </w:tc>
                  </w:tr>
                  <w:tr>
                    <w:trPr/>
                    <w:tc>
                      <w:tcPr>
                        <w:tcW w:w="1000" w:type="pct"/>
                        <w:tcBorders>
                          <w:top w:val="none" w:color="000000" w:sz="0"/>
                          <w:left w:val="none" w:color="000000" w:sz="0"/>
                          <w:bottom w:val="none" w:color="000000" w:sz="0"/>
                          <w:right w:val="none" w:color="000000" w:sz="0"/>
                        </w:tcBorders>
                        <w:tcMar/>
                        <w:vAlign w:val="top"/>
                      </w:tcPr>
                      <w:p>
                        <w:r>
                          <w:t xml:space="preserve">1C </w:t>
                        </w:r>
                      </w:p>
                    </w:tc>
                    <w:tc>
                      <w:tcPr>
                        <w:tcBorders>
                          <w:top w:val="none" w:color="000000" w:sz="0"/>
                          <w:left w:val="none" w:color="000000" w:sz="0"/>
                          <w:bottom w:val="none" w:color="000000" w:sz="0"/>
                          <w:right w:val="none" w:color="000000" w:sz="0"/>
                        </w:tcBorders>
                        <w:tcMar/>
                        <w:vAlign w:val="top"/>
                      </w:tcPr>
                      <w:p>
                        <w:r>
                          <w:t xml:space="preserve">Drug reaction</w:t>
                        </w:r>
                      </w:p>
                    </w:tc>
                  </w:tr>
                  <w:tr>
                    <w:trPr/>
                    <w:tc>
                      <w:tcPr>
                        <w:tcW w:w="1000" w:type="pct"/>
                        <w:tcBorders>
                          <w:top w:val="none" w:color="000000" w:sz="0"/>
                          <w:left w:val="none" w:color="000000" w:sz="0"/>
                          <w:bottom w:val="none" w:color="000000" w:sz="0"/>
                          <w:right w:val="none" w:color="000000" w:sz="0"/>
                        </w:tcBorders>
                        <w:tcMar/>
                        <w:vAlign w:val="top"/>
                      </w:tcPr>
                      <w:p>
                        <w:r>
                          <w:t xml:space="preserve">1D </w:t>
                        </w:r>
                      </w:p>
                    </w:tc>
                    <w:tc>
                      <w:tcPr>
                        <w:tcBorders>
                          <w:top w:val="none" w:color="000000" w:sz="0"/>
                          <w:left w:val="none" w:color="000000" w:sz="0"/>
                          <w:bottom w:val="none" w:color="000000" w:sz="0"/>
                          <w:right w:val="none" w:color="000000" w:sz="0"/>
                        </w:tcBorders>
                        <w:tcMar/>
                        <w:vAlign w:val="top"/>
                      </w:tcPr>
                      <w:p>
                        <w:r>
                          <w:t xml:space="preserve">Alcohol/drug abuse and alcohol/drug induced mental disorders</w:t>
                        </w:r>
                      </w:p>
                    </w:tc>
                  </w:tr>
                  <w:tr>
                    <w:trPr/>
                    <w:tc>
                      <w:tcPr>
                        <w:tcW w:w="1000" w:type="pct"/>
                        <w:tcBorders>
                          <w:top w:val="none" w:color="000000" w:sz="0"/>
                          <w:left w:val="none" w:color="000000" w:sz="0"/>
                          <w:bottom w:val="none" w:color="000000" w:sz="0"/>
                          <w:right w:val="none" w:color="000000" w:sz="0"/>
                        </w:tcBorders>
                        <w:tcMar/>
                        <w:vAlign w:val="top"/>
                      </w:tcPr>
                      <w:p>
                        <w:r>
                          <w:t xml:space="preserve">2A </w:t>
                        </w:r>
                      </w:p>
                    </w:tc>
                    <w:tc>
                      <w:tcPr>
                        <w:tcBorders>
                          <w:top w:val="none" w:color="000000" w:sz="0"/>
                          <w:left w:val="none" w:color="000000" w:sz="0"/>
                          <w:bottom w:val="none" w:color="000000" w:sz="0"/>
                          <w:right w:val="none" w:color="000000" w:sz="0"/>
                        </w:tcBorders>
                        <w:tcMar/>
                        <w:vAlign w:val="top"/>
                      </w:tcPr>
                      <w:p>
                        <w:r>
                          <w:t xml:space="preserve">Injury, multiple sites</w:t>
                        </w:r>
                      </w:p>
                    </w:tc>
                  </w:tr>
                  <w:tr>
                    <w:trPr/>
                    <w:tc>
                      <w:tcPr>
                        <w:tcW w:w="1000" w:type="pct"/>
                        <w:tcBorders>
                          <w:top w:val="none" w:color="000000" w:sz="0"/>
                          <w:left w:val="none" w:color="000000" w:sz="0"/>
                          <w:bottom w:val="none" w:color="000000" w:sz="0"/>
                          <w:right w:val="none" w:color="000000" w:sz="0"/>
                        </w:tcBorders>
                        <w:tcMar/>
                        <w:vAlign w:val="top"/>
                      </w:tcPr>
                      <w:p>
                        <w:r>
                          <w:t xml:space="preserve">2B </w:t>
                        </w:r>
                      </w:p>
                    </w:tc>
                    <w:tc>
                      <w:tcPr>
                        <w:tcBorders>
                          <w:top w:val="none" w:color="000000" w:sz="0"/>
                          <w:left w:val="none" w:color="000000" w:sz="0"/>
                          <w:bottom w:val="none" w:color="000000" w:sz="0"/>
                          <w:right w:val="none" w:color="000000" w:sz="0"/>
                        </w:tcBorders>
                        <w:tcMar/>
                        <w:vAlign w:val="top"/>
                      </w:tcPr>
                      <w:p>
                        <w:r>
                          <w:t xml:space="preserve">Injury, single site, major</w:t>
                        </w:r>
                      </w:p>
                    </w:tc>
                  </w:tr>
                  <w:tr>
                    <w:trPr/>
                    <w:tc>
                      <w:tcPr>
                        <w:tcW w:w="1000" w:type="pct"/>
                        <w:tcBorders>
                          <w:top w:val="none" w:color="000000" w:sz="0"/>
                          <w:left w:val="none" w:color="000000" w:sz="0"/>
                          <w:bottom w:val="none" w:color="000000" w:sz="0"/>
                          <w:right w:val="none" w:color="000000" w:sz="0"/>
                        </w:tcBorders>
                        <w:tcMar/>
                        <w:vAlign w:val="top"/>
                      </w:tcPr>
                      <w:p>
                        <w:r>
                          <w:t xml:space="preserve">2Ba </w:t>
                        </w:r>
                      </w:p>
                    </w:tc>
                    <w:tc>
                      <w:tcPr>
                        <w:tcBorders>
                          <w:top w:val="none" w:color="000000" w:sz="0"/>
                          <w:left w:val="none" w:color="000000" w:sz="0"/>
                          <w:bottom w:val="none" w:color="000000" w:sz="0"/>
                          <w:right w:val="none" w:color="000000" w:sz="0"/>
                        </w:tcBorders>
                        <w:tcMar/>
                        <w:vAlign w:val="top"/>
                      </w:tcPr>
                      <w:p>
                        <w:r>
                          <w:t xml:space="preserve">Injury, single site, minor</w:t>
                        </w:r>
                      </w:p>
                    </w:tc>
                  </w:tr>
                  <w:tr>
                    <w:trPr/>
                    <w:tc>
                      <w:tcPr>
                        <w:tcW w:w="1000" w:type="pct"/>
                        <w:tcBorders>
                          <w:top w:val="none" w:color="000000" w:sz="0"/>
                          <w:left w:val="none" w:color="000000" w:sz="0"/>
                          <w:bottom w:val="none" w:color="000000" w:sz="0"/>
                          <w:right w:val="none" w:color="000000" w:sz="0"/>
                        </w:tcBorders>
                        <w:tcMar/>
                        <w:vAlign w:val="top"/>
                      </w:tcPr>
                      <w:p>
                        <w:r>
                          <w:t xml:space="preserve">3A </w:t>
                        </w:r>
                      </w:p>
                    </w:tc>
                    <w:tc>
                      <w:tcPr>
                        <w:tcBorders>
                          <w:top w:val="none" w:color="000000" w:sz="0"/>
                          <w:left w:val="none" w:color="000000" w:sz="0"/>
                          <w:bottom w:val="none" w:color="000000" w:sz="0"/>
                          <w:right w:val="none" w:color="000000" w:sz="0"/>
                        </w:tcBorders>
                        <w:tcMar/>
                        <w:vAlign w:val="top"/>
                      </w:tcPr>
                      <w:p>
                        <w:r>
                          <w:t xml:space="preserve">Circulatory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3B </w:t>
                        </w:r>
                      </w:p>
                    </w:tc>
                    <w:tc>
                      <w:tcPr>
                        <w:tcBorders>
                          <w:top w:val="none" w:color="000000" w:sz="0"/>
                          <w:left w:val="none" w:color="000000" w:sz="0"/>
                          <w:bottom w:val="none" w:color="000000" w:sz="0"/>
                          <w:right w:val="none" w:color="000000" w:sz="0"/>
                        </w:tcBorders>
                        <w:tcMar/>
                        <w:vAlign w:val="top"/>
                      </w:tcPr>
                      <w:p>
                        <w:r>
                          <w:t xml:space="preserve">Respiratory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3C </w:t>
                        </w:r>
                      </w:p>
                    </w:tc>
                    <w:tc>
                      <w:tcPr>
                        <w:tcBorders>
                          <w:top w:val="none" w:color="000000" w:sz="0"/>
                          <w:left w:val="none" w:color="000000" w:sz="0"/>
                          <w:bottom w:val="none" w:color="000000" w:sz="0"/>
                          <w:right w:val="none" w:color="000000" w:sz="0"/>
                        </w:tcBorders>
                        <w:tcMar/>
                        <w:vAlign w:val="top"/>
                      </w:tcPr>
                      <w:p>
                        <w:r>
                          <w:t xml:space="preserve">Digestive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3D </w:t>
                        </w:r>
                      </w:p>
                    </w:tc>
                    <w:tc>
                      <w:tcPr>
                        <w:tcBorders>
                          <w:top w:val="none" w:color="000000" w:sz="0"/>
                          <w:left w:val="none" w:color="000000" w:sz="0"/>
                          <w:bottom w:val="none" w:color="000000" w:sz="0"/>
                          <w:right w:val="none" w:color="000000" w:sz="0"/>
                        </w:tcBorders>
                        <w:tcMar/>
                        <w:vAlign w:val="top"/>
                      </w:tcPr>
                      <w:p>
                        <w:r>
                          <w:t xml:space="preserve">Urological illness</w:t>
                        </w:r>
                      </w:p>
                    </w:tc>
                  </w:tr>
                  <w:tr>
                    <w:trPr/>
                    <w:tc>
                      <w:tcPr>
                        <w:tcW w:w="1000" w:type="pct"/>
                        <w:tcBorders>
                          <w:top w:val="none" w:color="000000" w:sz="0"/>
                          <w:left w:val="none" w:color="000000" w:sz="0"/>
                          <w:bottom w:val="none" w:color="000000" w:sz="0"/>
                          <w:right w:val="none" w:color="000000" w:sz="0"/>
                        </w:tcBorders>
                        <w:tcMar/>
                        <w:vAlign w:val="top"/>
                      </w:tcPr>
                      <w:p>
                        <w:r>
                          <w:t xml:space="preserve">3E </w:t>
                        </w:r>
                      </w:p>
                    </w:tc>
                    <w:tc>
                      <w:tcPr>
                        <w:tcBorders>
                          <w:top w:val="none" w:color="000000" w:sz="0"/>
                          <w:left w:val="none" w:color="000000" w:sz="0"/>
                          <w:bottom w:val="none" w:color="000000" w:sz="0"/>
                          <w:right w:val="none" w:color="000000" w:sz="0"/>
                        </w:tcBorders>
                        <w:tcMar/>
                        <w:vAlign w:val="top"/>
                      </w:tcPr>
                      <w:p>
                        <w:r>
                          <w:t xml:space="preserve">Neurological illness</w:t>
                        </w:r>
                      </w:p>
                    </w:tc>
                  </w:tr>
                  <w:tr>
                    <w:trPr/>
                    <w:tc>
                      <w:tcPr>
                        <w:tcW w:w="1000" w:type="pct"/>
                        <w:tcBorders>
                          <w:top w:val="none" w:color="000000" w:sz="0"/>
                          <w:left w:val="none" w:color="000000" w:sz="0"/>
                          <w:bottom w:val="none" w:color="000000" w:sz="0"/>
                          <w:right w:val="none" w:color="000000" w:sz="0"/>
                        </w:tcBorders>
                        <w:tcMar/>
                        <w:vAlign w:val="top"/>
                      </w:tcPr>
                      <w:p>
                        <w:r>
                          <w:t xml:space="preserve">3F </w:t>
                        </w:r>
                      </w:p>
                    </w:tc>
                    <w:tc>
                      <w:tcPr>
                        <w:tcBorders>
                          <w:top w:val="none" w:color="000000" w:sz="0"/>
                          <w:left w:val="none" w:color="000000" w:sz="0"/>
                          <w:bottom w:val="none" w:color="000000" w:sz="0"/>
                          <w:right w:val="none" w:color="000000" w:sz="0"/>
                        </w:tcBorders>
                        <w:tcMar/>
                        <w:vAlign w:val="top"/>
                      </w:tcPr>
                      <w:p>
                        <w:r>
                          <w:t xml:space="preserve">Illness of the eyes</w:t>
                        </w:r>
                      </w:p>
                    </w:tc>
                  </w:tr>
                  <w:tr>
                    <w:trPr/>
                    <w:tc>
                      <w:tcPr>
                        <w:tcW w:w="1000" w:type="pct"/>
                        <w:tcBorders>
                          <w:top w:val="none" w:color="000000" w:sz="0"/>
                          <w:left w:val="none" w:color="000000" w:sz="0"/>
                          <w:bottom w:val="none" w:color="000000" w:sz="0"/>
                          <w:right w:val="none" w:color="000000" w:sz="0"/>
                        </w:tcBorders>
                        <w:tcMar/>
                        <w:vAlign w:val="top"/>
                      </w:tcPr>
                      <w:p>
                        <w:r>
                          <w:t xml:space="preserve">3G </w:t>
                        </w:r>
                      </w:p>
                    </w:tc>
                    <w:tc>
                      <w:tcPr>
                        <w:tcBorders>
                          <w:top w:val="none" w:color="000000" w:sz="0"/>
                          <w:left w:val="none" w:color="000000" w:sz="0"/>
                          <w:bottom w:val="none" w:color="000000" w:sz="0"/>
                          <w:right w:val="none" w:color="000000" w:sz="0"/>
                        </w:tcBorders>
                        <w:tcMar/>
                        <w:vAlign w:val="top"/>
                      </w:tcPr>
                      <w:p>
                        <w:r>
                          <w:t xml:space="preserve">Illness of the ear, nose and throat</w:t>
                        </w:r>
                      </w:p>
                    </w:tc>
                  </w:tr>
                  <w:tr>
                    <w:trPr/>
                    <w:tc>
                      <w:tcPr>
                        <w:tcW w:w="1000" w:type="pct"/>
                        <w:tcBorders>
                          <w:top w:val="none" w:color="000000" w:sz="0"/>
                          <w:left w:val="none" w:color="000000" w:sz="0"/>
                          <w:bottom w:val="none" w:color="000000" w:sz="0"/>
                          <w:right w:val="none" w:color="000000" w:sz="0"/>
                        </w:tcBorders>
                        <w:tcMar/>
                        <w:vAlign w:val="top"/>
                      </w:tcPr>
                      <w:p>
                        <w:r>
                          <w:t xml:space="preserve">3H </w:t>
                        </w:r>
                      </w:p>
                    </w:tc>
                    <w:tc>
                      <w:tcPr>
                        <w:tcBorders>
                          <w:top w:val="none" w:color="000000" w:sz="0"/>
                          <w:left w:val="none" w:color="000000" w:sz="0"/>
                          <w:bottom w:val="none" w:color="000000" w:sz="0"/>
                          <w:right w:val="none" w:color="000000" w:sz="0"/>
                        </w:tcBorders>
                        <w:tcMar/>
                        <w:vAlign w:val="top"/>
                      </w:tcPr>
                      <w:p>
                        <w:r>
                          <w:t xml:space="preserve">Musculoskeletal/connective tissue illness</w:t>
                        </w:r>
                      </w:p>
                    </w:tc>
                  </w:tr>
                  <w:tr>
                    <w:trPr/>
                    <w:tc>
                      <w:tcPr>
                        <w:tcW w:w="1000" w:type="pct"/>
                        <w:tcBorders>
                          <w:top w:val="none" w:color="000000" w:sz="0"/>
                          <w:left w:val="none" w:color="000000" w:sz="0"/>
                          <w:bottom w:val="none" w:color="000000" w:sz="0"/>
                          <w:right w:val="none" w:color="000000" w:sz="0"/>
                        </w:tcBorders>
                        <w:tcMar/>
                        <w:vAlign w:val="top"/>
                      </w:tcPr>
                      <w:p>
                        <w:r>
                          <w:t xml:space="preserve">3I </w:t>
                        </w:r>
                      </w:p>
                    </w:tc>
                    <w:tc>
                      <w:tcPr>
                        <w:tcBorders>
                          <w:top w:val="none" w:color="000000" w:sz="0"/>
                          <w:left w:val="none" w:color="000000" w:sz="0"/>
                          <w:bottom w:val="none" w:color="000000" w:sz="0"/>
                          <w:right w:val="none" w:color="000000" w:sz="0"/>
                        </w:tcBorders>
                        <w:tcMar/>
                        <w:vAlign w:val="top"/>
                      </w:tcPr>
                      <w:p>
                        <w:r>
                          <w:t xml:space="preserve">Illness of skin, subcutaneous tissue, breast</w:t>
                        </w:r>
                      </w:p>
                    </w:tc>
                  </w:tr>
                  <w:tr>
                    <w:trPr/>
                    <w:tc>
                      <w:tcPr>
                        <w:tcW w:w="1000" w:type="pct"/>
                        <w:tcBorders>
                          <w:top w:val="none" w:color="000000" w:sz="0"/>
                          <w:left w:val="none" w:color="000000" w:sz="0"/>
                          <w:bottom w:val="none" w:color="000000" w:sz="0"/>
                          <w:right w:val="none" w:color="000000" w:sz="0"/>
                        </w:tcBorders>
                        <w:tcMar/>
                        <w:vAlign w:val="top"/>
                      </w:tcPr>
                      <w:p>
                        <w:r>
                          <w:t xml:space="preserve">3J </w:t>
                        </w:r>
                      </w:p>
                    </w:tc>
                    <w:tc>
                      <w:tcPr>
                        <w:tcBorders>
                          <w:top w:val="none" w:color="000000" w:sz="0"/>
                          <w:left w:val="none" w:color="000000" w:sz="0"/>
                          <w:bottom w:val="none" w:color="000000" w:sz="0"/>
                          <w:right w:val="none" w:color="000000" w:sz="0"/>
                        </w:tcBorders>
                        <w:tcMar/>
                        <w:vAlign w:val="top"/>
                      </w:tcPr>
                      <w:p>
                        <w:r>
                          <w:t xml:space="preserve">Blood/immune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3K </w:t>
                        </w:r>
                      </w:p>
                    </w:tc>
                    <w:tc>
                      <w:tcPr>
                        <w:tcBorders>
                          <w:top w:val="none" w:color="000000" w:sz="0"/>
                          <w:left w:val="none" w:color="000000" w:sz="0"/>
                          <w:bottom w:val="none" w:color="000000" w:sz="0"/>
                          <w:right w:val="none" w:color="000000" w:sz="0"/>
                        </w:tcBorders>
                        <w:tcMar/>
                        <w:vAlign w:val="top"/>
                      </w:tcPr>
                      <w:p>
                        <w:r>
                          <w:t xml:space="preserve">Obstetric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3L </w:t>
                        </w:r>
                      </w:p>
                    </w:tc>
                    <w:tc>
                      <w:tcPr>
                        <w:tcBorders>
                          <w:top w:val="none" w:color="000000" w:sz="0"/>
                          <w:left w:val="none" w:color="000000" w:sz="0"/>
                          <w:bottom w:val="none" w:color="000000" w:sz="0"/>
                          <w:right w:val="none" w:color="000000" w:sz="0"/>
                        </w:tcBorders>
                        <w:tcMar/>
                        <w:vAlign w:val="top"/>
                      </w:tcPr>
                      <w:p>
                        <w:r>
                          <w:t xml:space="preserve">Gynaecological illness</w:t>
                        </w:r>
                      </w:p>
                    </w:tc>
                  </w:tr>
                  <w:tr>
                    <w:trPr/>
                    <w:tc>
                      <w:tcPr>
                        <w:tcW w:w="1000" w:type="pct"/>
                        <w:tcBorders>
                          <w:top w:val="none" w:color="000000" w:sz="0"/>
                          <w:left w:val="none" w:color="000000" w:sz="0"/>
                          <w:bottom w:val="none" w:color="000000" w:sz="0"/>
                          <w:right w:val="none" w:color="000000" w:sz="0"/>
                        </w:tcBorders>
                        <w:tcMar/>
                        <w:vAlign w:val="top"/>
                      </w:tcPr>
                      <w:p>
                        <w:r>
                          <w:t xml:space="preserve">3M </w:t>
                        </w:r>
                      </w:p>
                    </w:tc>
                    <w:tc>
                      <w:tcPr>
                        <w:tcBorders>
                          <w:top w:val="none" w:color="000000" w:sz="0"/>
                          <w:left w:val="none" w:color="000000" w:sz="0"/>
                          <w:bottom w:val="none" w:color="000000" w:sz="0"/>
                          <w:right w:val="none" w:color="000000" w:sz="0"/>
                        </w:tcBorders>
                        <w:tcMar/>
                        <w:vAlign w:val="top"/>
                      </w:tcPr>
                      <w:p>
                        <w:r>
                          <w:t xml:space="preserve">Male reproductive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3N </w:t>
                        </w:r>
                      </w:p>
                    </w:tc>
                    <w:tc>
                      <w:tcPr>
                        <w:tcBorders>
                          <w:top w:val="none" w:color="000000" w:sz="0"/>
                          <w:left w:val="none" w:color="000000" w:sz="0"/>
                          <w:bottom w:val="none" w:color="000000" w:sz="0"/>
                          <w:right w:val="none" w:color="000000" w:sz="0"/>
                        </w:tcBorders>
                        <w:tcMar/>
                        <w:vAlign w:val="top"/>
                      </w:tcPr>
                      <w:p>
                        <w:r>
                          <w:t xml:space="preserve">System infection/parasites</w:t>
                        </w:r>
                      </w:p>
                    </w:tc>
                  </w:tr>
                  <w:tr>
                    <w:trPr/>
                    <w:tc>
                      <w:tcPr>
                        <w:tcW w:w="1000" w:type="pct"/>
                        <w:tcBorders>
                          <w:top w:val="none" w:color="000000" w:sz="0"/>
                          <w:left w:val="none" w:color="000000" w:sz="0"/>
                          <w:bottom w:val="none" w:color="000000" w:sz="0"/>
                          <w:right w:val="none" w:color="000000" w:sz="0"/>
                        </w:tcBorders>
                        <w:tcMar/>
                        <w:vAlign w:val="top"/>
                      </w:tcPr>
                      <w:p>
                        <w:r>
                          <w:t xml:space="preserve">3O </w:t>
                        </w:r>
                      </w:p>
                    </w:tc>
                    <w:tc>
                      <w:tcPr>
                        <w:tcBorders>
                          <w:top w:val="none" w:color="000000" w:sz="0"/>
                          <w:left w:val="none" w:color="000000" w:sz="0"/>
                          <w:bottom w:val="none" w:color="000000" w:sz="0"/>
                          <w:right w:val="none" w:color="000000" w:sz="0"/>
                        </w:tcBorders>
                        <w:tcMar/>
                        <w:vAlign w:val="top"/>
                      </w:tcPr>
                      <w:p>
                        <w:r>
                          <w:t xml:space="preserve">Illness of other and unknown systems</w:t>
                        </w:r>
                      </w:p>
                    </w:tc>
                  </w:tr>
                  <w:tr>
                    <w:trPr/>
                    <w:tc>
                      <w:tcPr>
                        <w:tcW w:w="1000" w:type="pct"/>
                        <w:tcBorders>
                          <w:top w:val="none" w:color="000000" w:sz="0"/>
                          <w:left w:val="none" w:color="000000" w:sz="0"/>
                          <w:bottom w:val="none" w:color="000000" w:sz="0"/>
                          <w:right w:val="none" w:color="000000" w:sz="0"/>
                        </w:tcBorders>
                        <w:tcMar/>
                        <w:vAlign w:val="top"/>
                      </w:tcPr>
                      <w:p>
                        <w:r>
                          <w:t xml:space="preserve">3P </w:t>
                        </w:r>
                      </w:p>
                    </w:tc>
                    <w:tc>
                      <w:tcPr>
                        <w:tcBorders>
                          <w:top w:val="none" w:color="000000" w:sz="0"/>
                          <w:left w:val="none" w:color="000000" w:sz="0"/>
                          <w:bottom w:val="none" w:color="000000" w:sz="0"/>
                          <w:right w:val="none" w:color="000000" w:sz="0"/>
                        </w:tcBorders>
                        <w:tcMar/>
                        <w:vAlign w:val="top"/>
                      </w:tcPr>
                      <w:p>
                        <w:r>
                          <w:t xml:space="preserve">Newborn/neonate</w:t>
                        </w:r>
                      </w:p>
                    </w:tc>
                  </w:tr>
                  <w:tr>
                    <w:trPr/>
                    <w:tc>
                      <w:tcPr>
                        <w:tcW w:w="1000" w:type="pct"/>
                        <w:tcBorders>
                          <w:top w:val="none" w:color="000000" w:sz="0"/>
                          <w:left w:val="none" w:color="000000" w:sz="0"/>
                          <w:bottom w:val="none" w:color="000000" w:sz="0"/>
                          <w:right w:val="none" w:color="000000" w:sz="0"/>
                        </w:tcBorders>
                        <w:tcMar/>
                        <w:vAlign w:val="top"/>
                      </w:tcPr>
                      <w:p>
                        <w:r>
                          <w:t xml:space="preserve">3Q </w:t>
                        </w:r>
                      </w:p>
                    </w:tc>
                    <w:tc>
                      <w:tcPr>
                        <w:tcBorders>
                          <w:top w:val="none" w:color="000000" w:sz="0"/>
                          <w:left w:val="none" w:color="000000" w:sz="0"/>
                          <w:bottom w:val="none" w:color="000000" w:sz="0"/>
                          <w:right w:val="none" w:color="000000" w:sz="0"/>
                        </w:tcBorders>
                        <w:tcMar/>
                        <w:vAlign w:val="top"/>
                      </w:tcPr>
                      <w:p>
                        <w:r>
                          <w:t xml:space="preserve">Hepatobiliary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problem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presentation</w:t>
                        </w:r>
                      </w:p>
                    </w:tc>
                  </w:tr>
                </w:tbl>
                <w:p/>
              </w:tc>
            </w:tr>
            <w:tr>
              <w:trPr/>
              <w:tc>
                <w:tcPr>
                  <w:tcMar>
                    <w:right w:w="29" w:type="dxa"/>
                  </w:tcMar>
                  <w:vAlign w:val="top"/>
                </w:tcPr>
                <w:p>
                  <w:pPr>
                    <w:keepNext/>
                    <w:jc w:val="center"/>
                  </w:pPr>
                  <w:r>
                    <w:t xml:space="preserve">-</w:t>
                  </w:r>
                </w:p>
              </w:tc>
              <w:tc>
                <w:tcPr>
                  <w:tcMar/>
                  <w:vAlign w:val="top"/>
                </w:tcPr>
                <w:p>
                  <w:hyperlink w:history="true" r:id="Re3ba4c3e502f458f">
                    <w:r>
                      <w:rPr>
                        <w:rStyle w:val="Hyperlink"/>
                      </w:rPr>
                      <w:t xml:space="preserve">URG version</w:t>
                    </w:r>
                  </w:hyperlink>
                </w:p>
              </w:tc>
              <w:tc>
                <w:tcPr>
                  <w:vAlign w:val="top"/>
                </w:tcPr>
                <w:p>
                  <w:r>
                    <w:t xml:space="preserve">457491</w:t>
                  </w:r>
                </w:p>
              </w:tc>
              <w:tc>
                <w:tcPr>
                  <w:vAlign w:val="top"/>
                </w:tcPr>
                <w:p>
                  <w:r>
                    <w:t xml:space="preserve">Number
[3]</w:t>
                  </w:r>
                </w:p>
              </w:tc>
              <w:tc>
                <w:tcPr>
                  <w:vAlign w:val="top"/>
                </w:tcPr>
                <w:p>
                  <w:r>
                    <w:t xml:space="preserve">NNN</w:t>
                  </w:r>
                  <w:r>
                    <w:br/>
                  </w:r>
                  <w:r>
                    <w:t xml:space="preserve">A code set representing versions of the </w:t>
                  </w:r>
                </w:p>
                <w:p>
                  <w:hyperlink w:history="true" r:id="Ra04d7eb1e14e4a44">
                    <w:r>
                      <w:rPr>
                        <w:rStyle w:val="Hyperlink"/>
                        <w:b/>
                      </w:rPr>
                      <w:t xml:space="preserve">urgency related group</w:t>
                    </w:r>
                  </w:hyperlink>
                  <w:r>
                    <w:t xml:space="preserve"> (URG) classification.</w:t>
                  </w:r>
                </w:p>
              </w:tc>
            </w:tr>
            <w:tr>
              <w:trPr/>
              <w:tc>
                <w:tcPr>
                  <w:tcMar>
                    <w:right w:w="29" w:type="dxa"/>
                  </w:tcMar>
                  <w:vAlign w:val="top"/>
                </w:tcPr>
                <w:p>
                  <w:pPr>
                    <w:keepNext/>
                    <w:jc w:val="center"/>
                  </w:pPr>
                  <w:r>
                    <w:t xml:space="preserve">-</w:t>
                  </w:r>
                </w:p>
              </w:tc>
              <w:tc>
                <w:tcPr>
                  <w:tcMar/>
                  <w:vAlign w:val="top"/>
                </w:tcPr>
                <w:p>
                  <w:hyperlink w:history="true" r:id="Rfdf35deb752b4421">
                    <w:r>
                      <w:rPr>
                        <w:rStyle w:val="Hyperlink"/>
                      </w:rPr>
                      <w:t xml:space="preserve">Urgency related group</w:t>
                    </w:r>
                  </w:hyperlink>
                </w:p>
              </w:tc>
              <w:tc>
                <w:tcPr>
                  <w:vAlign w:val="top"/>
                </w:tcPr>
                <w:p>
                  <w:r>
                    <w:t xml:space="preserve">447862</w:t>
                  </w:r>
                </w:p>
              </w:tc>
              <w:tc>
                <w:tcPr>
                  <w:vAlign w:val="top"/>
                </w:tcPr>
                <w:p>
                  <w:r>
                    <w:t xml:space="preserve">String
[3]</w:t>
                  </w:r>
                </w:p>
              </w:tc>
              <w:tc>
                <w:tcPr>
                  <w:vAlign w:val="top"/>
                </w:tcPr>
                <w:p>
                  <w:r>
                    <w:t xml:space="preserve">[X]N[N]</w:t>
                  </w:r>
                  <w:r>
                    <w:br/>
                  </w:r>
                  <w:r>
                    <w:t xml:space="preserve">A code set describing categories of episodes of care based on </w:t>
                  </w:r>
                  <w:hyperlink w:history="true" r:id="R569b3585dae84732">
                    <w:r>
                      <w:rPr>
                        <w:rStyle w:val="Hyperlink"/>
                        <w:b/>
                      </w:rPr>
                      <w:t xml:space="preserve">triage category</w:t>
                    </w:r>
                  </w:hyperlink>
                  <w:r>
                    <w:t xml:space="preserve">, </w:t>
                  </w:r>
                  <w:hyperlink w:history="true" r:id="R279ab37a11bc4736">
                    <w:r>
                      <w:rPr>
                        <w:rStyle w:val="Hyperlink"/>
                        <w:b/>
                      </w:rPr>
                      <w:t xml:space="preserve">episode end status</w:t>
                    </w:r>
                  </w:hyperlink>
                  <w:r>
                    <w:t xml:space="preserve"> and </w:t>
                  </w:r>
                </w:p>
                <w:p>
                  <w:hyperlink w:history="true" r:id="R7ceee6db2f0441e1">
                    <w:r>
                      <w:rPr>
                        <w:rStyle w:val="Hyperlink"/>
                        <w:b/>
                      </w:rPr>
                      <w:t xml:space="preserve">major diagnostic block</w:t>
                    </w:r>
                  </w:hyperlink>
                  <w:r>
                    <w:t xml:space="preserve">.</w:t>
                  </w:r>
                </w:p>
              </w:tc>
            </w:tr>
            <w:tr>
              <w:trPr/>
              <w:tc>
                <w:tcPr>
                  <w:tcMar>
                    <w:right w:w="29" w:type="dxa"/>
                  </w:tcMar>
                  <w:vAlign w:val="top"/>
                </w:tcPr>
                <w:p>
                  <w:pPr>
                    <w:keepNext/>
                    <w:jc w:val="center"/>
                  </w:pPr>
                  <w:r>
                    <w:t xml:space="preserve">-</w:t>
                  </w:r>
                </w:p>
              </w:tc>
              <w:tc>
                <w:tcPr>
                  <w:tcMar/>
                  <w:vAlign w:val="top"/>
                </w:tcPr>
                <w:p>
                  <w:hyperlink w:history="true" r:id="R455e52b04db5403e">
                    <w:r>
                      <w:rPr>
                        <w:rStyle w:val="Hyperlink"/>
                      </w:rPr>
                      <w:t xml:space="preserve">Emergency department waiting time to clinical care commencement</w:t>
                    </w:r>
                  </w:hyperlink>
                </w:p>
              </w:tc>
              <w:tc>
                <w:tcPr>
                  <w:vAlign w:val="top"/>
                </w:tcPr>
                <w:p>
                  <w:r>
                    <w:t xml:space="preserve">471932</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89a41b7448dc4463">
                    <w:r>
                      <w:rPr>
                        <w:rStyle w:val="Hyperlink"/>
                      </w:rPr>
                      <w:t xml:space="preserve">Department of Veterans' Affairs patient</w:t>
                    </w:r>
                  </w:hyperlink>
                </w:p>
              </w:tc>
              <w:tc>
                <w:tcPr>
                  <w:vAlign w:val="top"/>
                </w:tcPr>
                <w:p>
                  <w:r>
                    <w:t xml:space="preserve">270092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c6a4e901c924c80">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94bfe4bf9c642e5">
                    <w:r>
                      <w:rPr>
                        <w:rStyle w:val="Hyperlink"/>
                      </w:rPr>
                      <w:t xml:space="preserve">Emergency department clinical care commencement date</w:t>
                    </w:r>
                  </w:hyperlink>
                </w:p>
              </w:tc>
              <w:tc>
                <w:tcPr>
                  <w:vAlign w:val="top"/>
                </w:tcPr>
                <w:p>
                  <w:r>
                    <w:t xml:space="preserve">474116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2c26072efb674919">
                    <w:r>
                      <w:rPr>
                        <w:rStyle w:val="Hyperlink"/>
                      </w:rPr>
                      <w:t xml:space="preserve">Emergency department clinical care commencement time</w:t>
                    </w:r>
                  </w:hyperlink>
                </w:p>
              </w:tc>
              <w:tc>
                <w:tcPr>
                  <w:vAlign w:val="top"/>
                </w:tcPr>
                <w:p>
                  <w:r>
                    <w:t xml:space="preserve">474118</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d4a8f17cadf14ab4">
                    <w:r>
                      <w:rPr>
                        <w:rStyle w:val="Hyperlink"/>
                      </w:rPr>
                      <w:t xml:space="preserve">Emergency department episode end date</w:t>
                    </w:r>
                  </w:hyperlink>
                </w:p>
              </w:tc>
              <w:tc>
                <w:tcPr>
                  <w:vAlign w:val="top"/>
                </w:tcPr>
                <w:p>
                  <w:r>
                    <w:t xml:space="preserve">474138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9f6fe8ce72654cb8">
                    <w:r>
                      <w:rPr>
                        <w:rStyle w:val="Hyperlink"/>
                      </w:rPr>
                      <w:t xml:space="preserve">Emergency department service episode end status</w:t>
                    </w:r>
                  </w:hyperlink>
                </w:p>
              </w:tc>
              <w:tc>
                <w:tcPr>
                  <w:vAlign w:val="top"/>
                </w:tcPr>
                <w:p>
                  <w:r>
                    <w:t xml:space="preserve">474159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(either short stay unit, hospital-in-the-home or non-emergency department hospital ward)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 as a non-admitted patient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 emergency department clinician certified the death of the patient</w:t>
                        </w:r>
                      </w:p>
                    </w:tc>
                  </w:tr>
                </w:tbl>
                <w:p/>
              </w:tc>
            </w:tr>
            <w:tr>
              <w:trPr/>
              <w:tc>
                <w:tcPr>
                  <w:tcMar>
                    <w:right w:w="29" w:type="dxa"/>
                  </w:tcMar>
                  <w:vAlign w:val="top"/>
                </w:tcPr>
                <w:p>
                  <w:pPr>
                    <w:keepNext/>
                    <w:jc w:val="center"/>
                  </w:pPr>
                  <w:r>
                    <w:t xml:space="preserve">-</w:t>
                  </w:r>
                </w:p>
              </w:tc>
              <w:tc>
                <w:tcPr>
                  <w:tcMar/>
                  <w:vAlign w:val="top"/>
                </w:tcPr>
                <w:p>
                  <w:hyperlink w:history="true" r:id="Rcb93a74acfef46d0">
                    <w:r>
                      <w:rPr>
                        <w:rStyle w:val="Hyperlink"/>
                      </w:rPr>
                      <w:t xml:space="preserve">Emergency department episode end time</w:t>
                    </w:r>
                  </w:hyperlink>
                </w:p>
              </w:tc>
              <w:tc>
                <w:tcPr>
                  <w:vAlign w:val="top"/>
                </w:tcPr>
                <w:p>
                  <w:r>
                    <w:t xml:space="preserve">474169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7d84f7536b71488f">
                    <w:r>
                      <w:rPr>
                        <w:rStyle w:val="Hyperlink"/>
                      </w:rPr>
                      <w:t xml:space="preserve">Length of non-admitted patient emergency department service episode</w:t>
                    </w:r>
                  </w:hyperlink>
                </w:p>
              </w:tc>
              <w:tc>
                <w:tcPr>
                  <w:vAlign w:val="top"/>
                </w:tcPr>
                <w:p>
                  <w:r>
                    <w:t xml:space="preserve">474181</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320de669c39a42c7">
                    <w:r>
                      <w:rPr>
                        <w:rStyle w:val="Hyperlink"/>
                      </w:rPr>
                      <w:t xml:space="preserve">Triage category</w:t>
                    </w:r>
                  </w:hyperlink>
                </w:p>
              </w:tc>
              <w:tc>
                <w:tcPr>
                  <w:vAlign w:val="top"/>
                </w:tcPr>
                <w:p>
                  <w:r>
                    <w:t xml:space="preserve">474185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ffba2d60172343dd">
                    <w:r>
                      <w:rPr>
                        <w:rStyle w:val="Hyperlink"/>
                      </w:rPr>
                      <w:t xml:space="preserve">Date of triage</w:t>
                    </w:r>
                  </w:hyperlink>
                </w:p>
              </w:tc>
              <w:tc>
                <w:tcPr>
                  <w:vAlign w:val="top"/>
                </w:tcPr>
                <w:p>
                  <w:r>
                    <w:t xml:space="preserve">474189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f798a22dcf6a4349">
                    <w:r>
                      <w:rPr>
                        <w:rStyle w:val="Hyperlink"/>
                      </w:rPr>
                      <w:t xml:space="preserve">Time of triage</w:t>
                    </w:r>
                  </w:hyperlink>
                </w:p>
              </w:tc>
              <w:tc>
                <w:tcPr>
                  <w:vAlign w:val="top"/>
                </w:tcPr>
                <w:p>
                  <w:r>
                    <w:t xml:space="preserve">474193</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d9ad89b36d314ae5">
                    <w:r>
                      <w:rPr>
                        <w:rStyle w:val="Hyperlink"/>
                      </w:rPr>
                      <w:t xml:space="preserve">Compensable status</w:t>
                    </w:r>
                  </w:hyperlink>
                </w:p>
              </w:tc>
              <w:tc>
                <w:tcPr>
                  <w:vAlign w:val="top"/>
                </w:tcPr>
                <w:p>
                  <w:r>
                    <w:t xml:space="preserve">270100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a9b075d6b4ad4039">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6a0e6e5b390242f8">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9a6a102d9a7d4f32">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p>
                <w:p>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d87fbcb47042409d">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8685b08f730042b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77d300eb1674aa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14ea06842a34e6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a4d403c17de34b6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496522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906dd3fe5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d403c17de34b67" /><Relationship Type="http://schemas.openxmlformats.org/officeDocument/2006/relationships/header" Target="/word/header1.xml" Id="R2c5e42fd4a78448b" /><Relationship Type="http://schemas.openxmlformats.org/officeDocument/2006/relationships/settings" Target="/word/settings.xml" Id="R114e654af2784c35" /><Relationship Type="http://schemas.openxmlformats.org/officeDocument/2006/relationships/styles" Target="/word/styles.xml" Id="R72f2557daa164105" /><Relationship Type="http://schemas.openxmlformats.org/officeDocument/2006/relationships/hyperlink" Target="https://meteor.aihw.gov.au/content/429894" TargetMode="External" Id="R14400c892dbd48b9" /><Relationship Type="http://schemas.openxmlformats.org/officeDocument/2006/relationships/hyperlink" Target="https://meteor.aihw.gov.au/content/449798" TargetMode="External" Id="Rb0eb086c64c3479d" /><Relationship Type="http://schemas.openxmlformats.org/officeDocument/2006/relationships/hyperlink" Target="https://meteor.aihw.gov.au/content/447350" TargetMode="External" Id="R271c49fb6e0744fe" /><Relationship Type="http://schemas.openxmlformats.org/officeDocument/2006/relationships/hyperlink" Target="https://meteor.aihw.gov.au/content/474436" TargetMode="External" Id="R4437789b823d43c1" /><Relationship Type="http://schemas.openxmlformats.org/officeDocument/2006/relationships/hyperlink" Target="https://meteor.aihw.gov.au/content/474438" TargetMode="External" Id="R5b84e3e906a7464e" /><Relationship Type="http://schemas.openxmlformats.org/officeDocument/2006/relationships/hyperlink" Target="https://meteor.aihw.gov.au/content/471886" TargetMode="External" Id="Rea3f9cbd31c94436" /><Relationship Type="http://schemas.openxmlformats.org/officeDocument/2006/relationships/hyperlink" Target="https://meteor.aihw.gov.au/content/471889" TargetMode="External" Id="R8ea8bb21a8e646d4" /><Relationship Type="http://schemas.openxmlformats.org/officeDocument/2006/relationships/hyperlink" Target="https://meteor.aihw.gov.au/content/447914" TargetMode="External" Id="R38a984615a3e4ec3" /><Relationship Type="http://schemas.openxmlformats.org/officeDocument/2006/relationships/hyperlink" Target="https://meteor.aihw.gov.au/content/471921" TargetMode="External" Id="R8c88f0678bde4dda" /><Relationship Type="http://schemas.openxmlformats.org/officeDocument/2006/relationships/hyperlink" Target="https://meteor.aihw.gov.au/content/474195" TargetMode="External" Id="Rd017cba847224ab7" /><Relationship Type="http://schemas.openxmlformats.org/officeDocument/2006/relationships/hyperlink" Target="https://meteor.aihw.gov.au/content/449585" TargetMode="External" Id="R02d2b07b92bb4b25" /><Relationship Type="http://schemas.openxmlformats.org/officeDocument/2006/relationships/hyperlink" Target="https://meteor.aihw.gov.au/content/457491" TargetMode="External" Id="Re3ba4c3e502f458f" /><Relationship Type="http://schemas.openxmlformats.org/officeDocument/2006/relationships/hyperlink" Target="https://meteor.aihw.gov.au/content/496744" TargetMode="External" Id="Ra04d7eb1e14e4a44" /><Relationship Type="http://schemas.openxmlformats.org/officeDocument/2006/relationships/hyperlink" Target="https://meteor.aihw.gov.au/content/447862" TargetMode="External" Id="Rfdf35deb752b4421" /><Relationship Type="http://schemas.openxmlformats.org/officeDocument/2006/relationships/hyperlink" Target="https://meteor.aihw.gov.au/content/474185" TargetMode="External" Id="R569b3585dae84732" /><Relationship Type="http://schemas.openxmlformats.org/officeDocument/2006/relationships/hyperlink" Target="https://meteor.aihw.gov.au/content/474159" TargetMode="External" Id="R279ab37a11bc4736" /><Relationship Type="http://schemas.openxmlformats.org/officeDocument/2006/relationships/hyperlink" Target="https://meteor.aihw.gov.au/content/449585" TargetMode="External" Id="R7ceee6db2f0441e1" /><Relationship Type="http://schemas.openxmlformats.org/officeDocument/2006/relationships/hyperlink" Target="https://meteor.aihw.gov.au/content/471932" TargetMode="External" Id="R455e52b04db5403e" /><Relationship Type="http://schemas.openxmlformats.org/officeDocument/2006/relationships/hyperlink" Target="https://meteor.aihw.gov.au/content/270092" TargetMode="External" Id="R89a41b7448dc4463" /><Relationship Type="http://schemas.openxmlformats.org/officeDocument/2006/relationships/hyperlink" Target="https://meteor.aihw.gov.au/content/269973" TargetMode="External" Id="R5c6a4e901c924c80" /><Relationship Type="http://schemas.openxmlformats.org/officeDocument/2006/relationships/hyperlink" Target="https://meteor.aihw.gov.au/content/474116" TargetMode="External" Id="Rd94bfe4bf9c642e5" /><Relationship Type="http://schemas.openxmlformats.org/officeDocument/2006/relationships/hyperlink" Target="https://meteor.aihw.gov.au/content/474118" TargetMode="External" Id="R2c26072efb674919" /><Relationship Type="http://schemas.openxmlformats.org/officeDocument/2006/relationships/hyperlink" Target="https://meteor.aihw.gov.au/content/474138" TargetMode="External" Id="Rd4a8f17cadf14ab4" /><Relationship Type="http://schemas.openxmlformats.org/officeDocument/2006/relationships/hyperlink" Target="https://meteor.aihw.gov.au/content/474159" TargetMode="External" Id="R9f6fe8ce72654cb8" /><Relationship Type="http://schemas.openxmlformats.org/officeDocument/2006/relationships/hyperlink" Target="https://meteor.aihw.gov.au/content/474169" TargetMode="External" Id="Rcb93a74acfef46d0" /><Relationship Type="http://schemas.openxmlformats.org/officeDocument/2006/relationships/hyperlink" Target="https://meteor.aihw.gov.au/content/474181" TargetMode="External" Id="R7d84f7536b71488f" /><Relationship Type="http://schemas.openxmlformats.org/officeDocument/2006/relationships/hyperlink" Target="https://meteor.aihw.gov.au/content/474185" TargetMode="External" Id="R320de669c39a42c7" /><Relationship Type="http://schemas.openxmlformats.org/officeDocument/2006/relationships/hyperlink" Target="https://meteor.aihw.gov.au/content/474189" TargetMode="External" Id="Rffba2d60172343dd" /><Relationship Type="http://schemas.openxmlformats.org/officeDocument/2006/relationships/hyperlink" Target="https://meteor.aihw.gov.au/content/474193" TargetMode="External" Id="Rf798a22dcf6a4349" /><Relationship Type="http://schemas.openxmlformats.org/officeDocument/2006/relationships/hyperlink" Target="https://meteor.aihw.gov.au/content/270100" TargetMode="External" Id="Rd9ad89b36d314ae5" /><Relationship Type="http://schemas.openxmlformats.org/officeDocument/2006/relationships/hyperlink" Target="https://meteor.aihw.gov.au/content/455536" TargetMode="External" Id="Ra9b075d6b4ad4039" /><Relationship Type="http://schemas.openxmlformats.org/officeDocument/2006/relationships/hyperlink" Target="https://meteor.aihw.gov.au/content/469909" TargetMode="External" Id="R6a0e6e5b390242f8" /><Relationship Type="http://schemas.openxmlformats.org/officeDocument/2006/relationships/hyperlink" Target="https://meteor.aihw.gov.au/content/459973" TargetMode="External" Id="R9a6a102d9a7d4f32" /><Relationship Type="http://schemas.openxmlformats.org/officeDocument/2006/relationships/hyperlink" Target="https://meteor.aihw.gov.au/content/287007" TargetMode="External" Id="Rd87fbcb47042409d" /><Relationship Type="http://schemas.openxmlformats.org/officeDocument/2006/relationships/hyperlink" Target="https://meteor.aihw.gov.au/content/291036" TargetMode="External" Id="R8685b08f730042b0" /><Relationship Type="http://schemas.openxmlformats.org/officeDocument/2006/relationships/hyperlink" Target="https://meteor.aihw.gov.au/content/290046" TargetMode="External" Id="R977d300eb1674aab" /><Relationship Type="http://schemas.openxmlformats.org/officeDocument/2006/relationships/hyperlink" Target="https://meteor.aihw.gov.au/content/287316" TargetMode="External" Id="Rf14ea06842a34e65" /></Relationships>
</file>

<file path=word/_rels/header1.xml.rels>&#65279;<?xml version="1.0" encoding="utf-8"?><Relationships xmlns="http://schemas.openxmlformats.org/package/2006/relationships"><Relationship Type="http://schemas.openxmlformats.org/officeDocument/2006/relationships/image" Target="/media/image.png" Id="Rc87906dd3fe54917" /></Relationships>
</file>