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9643b2e764458e" /></Relationships>
</file>

<file path=word/document.xml><?xml version="1.0" encoding="utf-8"?>
<w:document xmlns:r="http://schemas.openxmlformats.org/officeDocument/2006/relationships" xmlns:w="http://schemas.openxmlformats.org/wordprocessingml/2006/main">
  <w:body>
    <w:p>
      <w:pPr>
        <w:pStyle w:val="Title"/>
      </w:pPr>
      <w:r>
        <w:t>Prison dischargee—prescription medication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dischargee—prescription medication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Prescription medication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3ddaf0b3ce4f41">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is currently taking prescription medication,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2429dd14624eb3">
              <w:r>
                <w:rPr>
                  <w:rStyle w:val="Hyperlink"/>
                </w:rPr>
                <w:t xml:space="preserve">Prison dischargee—prescription medication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9fe138ead24c6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dddef459444a56">
              <w:r>
                <w:rPr>
                  <w:rStyle w:val="Hyperlink"/>
                </w:rPr>
                <w:t xml:space="preserve">Prison dischargee DSS</w:t>
              </w:r>
            </w:hyperlink>
          </w:p>
          <w:p>
            <w:pPr>
              <w:spacing w:before="0" w:after="0"/>
            </w:pPr>
            <w:r>
              <w:rPr>
                <w:rStyle w:val="row-content"/>
                <w:color w:val="244061"/>
              </w:rPr>
              <w:t xml:space="preserve">       </w:t>
            </w:r>
            <w:hyperlink w:history="true" r:id="Rdc41e30fc1cb4a12">
              <w:r>
                <w:rPr>
                  <w:rStyle w:val="Hyperlink"/>
                  <w:color w:val="244061"/>
                </w:rPr>
                <w:t xml:space="preserve">Health</w:t>
              </w:r>
            </w:hyperlink>
            <w:r>
              <w:rPr>
                <w:rStyle w:val="row-content"/>
                <w:color w:val="244061"/>
              </w:rPr>
              <w:t xml:space="preserve">, Superseded 28/04/2016</w:t>
            </w:r>
          </w:p>
          <w:p>
            <w:r>
              <w:br/>
            </w:r>
            <w:hyperlink w:history="true" r:id="R615766837a484ff2">
              <w:r>
                <w:rPr>
                  <w:rStyle w:val="Hyperlink"/>
                </w:rPr>
                <w:t xml:space="preserve">Prison dischargee NBEDS</w:t>
              </w:r>
            </w:hyperlink>
          </w:p>
          <w:p>
            <w:pPr>
              <w:spacing w:before="0" w:after="0"/>
            </w:pPr>
            <w:r>
              <w:rPr>
                <w:rStyle w:val="row-content"/>
                <w:color w:val="244061"/>
              </w:rPr>
              <w:t xml:space="preserve">       </w:t>
            </w:r>
            <w:hyperlink w:history="true" r:id="Rac41505050f84190">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e5f45e1a865140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483847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9eb4a2f1024c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f45e1a865140d4" /><Relationship Type="http://schemas.openxmlformats.org/officeDocument/2006/relationships/header" Target="/word/header1.xml" Id="Rf28dbec5264e4c96" /><Relationship Type="http://schemas.openxmlformats.org/officeDocument/2006/relationships/settings" Target="/word/settings.xml" Id="Re3f3db3b1f85412c" /><Relationship Type="http://schemas.openxmlformats.org/officeDocument/2006/relationships/styles" Target="/word/styles.xml" Id="Rcd34203c3a024dc5" /><Relationship Type="http://schemas.openxmlformats.org/officeDocument/2006/relationships/hyperlink" Target="https://meteor.aihw.gov.au/RegistrationAuthority/12" TargetMode="External" Id="Rb73ddaf0b3ce4f41" /><Relationship Type="http://schemas.openxmlformats.org/officeDocument/2006/relationships/hyperlink" Target="https://meteor.aihw.gov.au/content/605324" TargetMode="External" Id="Rc12429dd14624eb3" /><Relationship Type="http://schemas.openxmlformats.org/officeDocument/2006/relationships/hyperlink" Target="https://meteor.aihw.gov.au/content/270732" TargetMode="External" Id="Rb09fe138ead24c68" /><Relationship Type="http://schemas.openxmlformats.org/officeDocument/2006/relationships/hyperlink" Target="https://meteor.aihw.gov.au/content/482303" TargetMode="External" Id="R78dddef459444a56" /><Relationship Type="http://schemas.openxmlformats.org/officeDocument/2006/relationships/hyperlink" Target="https://meteor.aihw.gov.au/RegistrationAuthority/12" TargetMode="External" Id="Rdc41e30fc1cb4a12" /><Relationship Type="http://schemas.openxmlformats.org/officeDocument/2006/relationships/hyperlink" Target="https://meteor.aihw.gov.au/content/624543" TargetMode="External" Id="R615766837a484ff2" /><Relationship Type="http://schemas.openxmlformats.org/officeDocument/2006/relationships/hyperlink" Target="https://meteor.aihw.gov.au/RegistrationAuthority/12" TargetMode="External" Id="Rac41505050f84190" /></Relationships>
</file>

<file path=word/_rels/header1.xml.rels>&#65279;<?xml version="1.0" encoding="utf-8"?><Relationships xmlns="http://schemas.openxmlformats.org/package/2006/relationships"><Relationship Type="http://schemas.openxmlformats.org/officeDocument/2006/relationships/image" Target="/media/image.png" Id="R509eb4a2f1024c6c" /></Relationships>
</file>