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5432eb0d894d5f"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clients, total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clients,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clients (6 digit maximum)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ddd7aa04354722">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people or clients receiving services provided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a979c777c94274">
              <w:r>
                <w:rPr>
                  <w:rStyle w:val="Hyperlink"/>
                </w:rPr>
                <w:t xml:space="preserve">Service provider organisation—number of clients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416c0dd2cb450f">
              <w:r>
                <w:rPr>
                  <w:rStyle w:val="Hyperlink"/>
                </w:rPr>
                <w:t xml:space="preserve">Total number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client receiving a service during the reporting period should be counted only once, regardless of the number of times they access the service in that time period.</w:t>
            </w:r>
          </w:p>
          <w:p>
            <w:pPr/>
            <w:r>
              <w:rPr>
                <w:rStyle w:val="row-content-rich-text"/>
              </w:rPr>
              <w:t xml:space="preserve">This data item refers to the number of clients receiving services, not those 'on the book', 'on waiting lists', number of 'beds' or 'places'.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5496b6ffa3d40a3">
              <w:r>
                <w:rPr>
                  <w:rStyle w:val="Hyperlink"/>
                </w:rPr>
                <w:t xml:space="preserve">Service provider organisation—unique client count accuracy descriptor, code N</w:t>
              </w:r>
            </w:hyperlink>
          </w:p>
          <w:p>
            <w:pPr>
              <w:spacing w:before="0" w:after="0"/>
            </w:pPr>
            <w:r>
              <w:rPr>
                <w:rStyle w:val="row-content"/>
                <w:color w:val="244061"/>
              </w:rPr>
              <w:t xml:space="preserve">       </w:t>
            </w:r>
            <w:hyperlink w:history="true" r:id="R9cf18c39b01345dd">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bae802d2c34069">
              <w:r>
                <w:rPr>
                  <w:rStyle w:val="Hyperlink"/>
                </w:rPr>
                <w:t xml:space="preserve">Care coordination mental health service type cluster</w:t>
              </w:r>
            </w:hyperlink>
          </w:p>
          <w:p>
            <w:pPr>
              <w:spacing w:before="0" w:after="0"/>
            </w:pPr>
            <w:r>
              <w:rPr>
                <w:rStyle w:val="row-content"/>
                <w:color w:val="244061"/>
              </w:rPr>
              <w:t xml:space="preserve">       </w:t>
            </w:r>
            <w:hyperlink w:history="true" r:id="Rdd5a4beb74874fa7">
              <w:r>
                <w:rPr>
                  <w:rStyle w:val="Hyperlink"/>
                  <w:color w:val="244061"/>
                </w:rPr>
                <w:t xml:space="preserve">Health</w:t>
              </w:r>
            </w:hyperlink>
            <w:r>
              <w:rPr>
                <w:rStyle w:val="row-content"/>
                <w:color w:val="244061"/>
              </w:rPr>
              <w:t xml:space="preserve">, Standard 13/11/2014</w:t>
            </w:r>
          </w:p>
          <w:p>
            <w:r>
              <w:br/>
            </w:r>
            <w:hyperlink w:history="true" r:id="R6a705577f9094dce">
              <w:r>
                <w:rPr>
                  <w:rStyle w:val="Hyperlink"/>
                </w:rPr>
                <w:t xml:space="preserve">Counselling, support, information and referral—telephone mental health service type cluster</w:t>
              </w:r>
            </w:hyperlink>
          </w:p>
          <w:p>
            <w:pPr>
              <w:spacing w:before="0" w:after="0"/>
            </w:pPr>
            <w:r>
              <w:rPr>
                <w:rStyle w:val="row-content"/>
                <w:color w:val="244061"/>
              </w:rPr>
              <w:t xml:space="preserve">       </w:t>
            </w:r>
            <w:hyperlink w:history="true" r:id="Rfc3c430f80814868">
              <w:r>
                <w:rPr>
                  <w:rStyle w:val="Hyperlink"/>
                  <w:color w:val="244061"/>
                </w:rPr>
                <w:t xml:space="preserve">Health</w:t>
              </w:r>
            </w:hyperlink>
            <w:r>
              <w:rPr>
                <w:rStyle w:val="row-content"/>
                <w:color w:val="244061"/>
              </w:rPr>
              <w:t xml:space="preserve">, Standard 13/11/2014</w:t>
            </w:r>
          </w:p>
          <w:p>
            <w:r>
              <w:br/>
            </w:r>
            <w:hyperlink w:history="true" r:id="R72ff74e10644475d">
              <w:r>
                <w:rPr>
                  <w:rStyle w:val="Hyperlink"/>
                </w:rPr>
                <w:t xml:space="preserve">Counselling—face-to-face mental health service type cluster</w:t>
              </w:r>
            </w:hyperlink>
          </w:p>
          <w:p>
            <w:pPr>
              <w:spacing w:before="0" w:after="0"/>
            </w:pPr>
            <w:r>
              <w:rPr>
                <w:rStyle w:val="row-content"/>
                <w:color w:val="244061"/>
              </w:rPr>
              <w:t xml:space="preserve">       </w:t>
            </w:r>
            <w:hyperlink w:history="true" r:id="R8785eeef86b0432f">
              <w:r>
                <w:rPr>
                  <w:rStyle w:val="Hyperlink"/>
                  <w:color w:val="244061"/>
                </w:rPr>
                <w:t xml:space="preserve">Health</w:t>
              </w:r>
            </w:hyperlink>
            <w:r>
              <w:rPr>
                <w:rStyle w:val="row-content"/>
                <w:color w:val="244061"/>
              </w:rPr>
              <w:t xml:space="preserve">, Standard 13/11/2014</w:t>
            </w:r>
          </w:p>
          <w:p>
            <w:r>
              <w:br/>
            </w:r>
            <w:hyperlink w:history="true" r:id="R094d6c4db623400f">
              <w:r>
                <w:rPr>
                  <w:rStyle w:val="Hyperlink"/>
                </w:rPr>
                <w:t xml:space="preserve">Education, employment and training mental health service type cluster</w:t>
              </w:r>
            </w:hyperlink>
          </w:p>
          <w:p>
            <w:pPr>
              <w:spacing w:before="0" w:after="0"/>
            </w:pPr>
            <w:r>
              <w:rPr>
                <w:rStyle w:val="row-content"/>
                <w:color w:val="244061"/>
              </w:rPr>
              <w:t xml:space="preserve">       </w:t>
            </w:r>
            <w:hyperlink w:history="true" r:id="Rf5849b1276b7402b">
              <w:r>
                <w:rPr>
                  <w:rStyle w:val="Hyperlink"/>
                  <w:color w:val="244061"/>
                </w:rPr>
                <w:t xml:space="preserve">Health</w:t>
              </w:r>
            </w:hyperlink>
            <w:r>
              <w:rPr>
                <w:rStyle w:val="row-content"/>
                <w:color w:val="244061"/>
              </w:rPr>
              <w:t xml:space="preserve">, Standard 13/11/2014</w:t>
            </w:r>
          </w:p>
          <w:p>
            <w:r>
              <w:br/>
            </w:r>
            <w:hyperlink w:history="true" r:id="Rab23b931a3794bff">
              <w:r>
                <w:rPr>
                  <w:rStyle w:val="Hyperlink"/>
                </w:rPr>
                <w:t xml:space="preserve">Family and carer support mental health service type cluster</w:t>
              </w:r>
            </w:hyperlink>
          </w:p>
          <w:p>
            <w:pPr>
              <w:spacing w:before="0" w:after="0"/>
            </w:pPr>
            <w:r>
              <w:rPr>
                <w:rStyle w:val="row-content"/>
                <w:color w:val="244061"/>
              </w:rPr>
              <w:t xml:space="preserve">       </w:t>
            </w:r>
            <w:hyperlink w:history="true" r:id="Rf316586e69ac4d16">
              <w:r>
                <w:rPr>
                  <w:rStyle w:val="Hyperlink"/>
                  <w:color w:val="244061"/>
                </w:rPr>
                <w:t xml:space="preserve">Health</w:t>
              </w:r>
            </w:hyperlink>
            <w:r>
              <w:rPr>
                <w:rStyle w:val="row-content"/>
                <w:color w:val="244061"/>
              </w:rPr>
              <w:t xml:space="preserve">, Standard 13/11/2014</w:t>
            </w:r>
          </w:p>
          <w:p>
            <w:r>
              <w:br/>
            </w:r>
            <w:hyperlink w:history="true" r:id="R69453210c4734e3b">
              <w:r>
                <w:rPr>
                  <w:rStyle w:val="Hyperlink"/>
                </w:rPr>
                <w:t xml:space="preserve">Group support activities mental health service type cluster</w:t>
              </w:r>
            </w:hyperlink>
          </w:p>
          <w:p>
            <w:pPr>
              <w:spacing w:before="0" w:after="0"/>
            </w:pPr>
            <w:r>
              <w:rPr>
                <w:rStyle w:val="row-content"/>
                <w:color w:val="244061"/>
              </w:rPr>
              <w:t xml:space="preserve">       </w:t>
            </w:r>
            <w:hyperlink w:history="true" r:id="Rd901df85679b4821">
              <w:r>
                <w:rPr>
                  <w:rStyle w:val="Hyperlink"/>
                  <w:color w:val="244061"/>
                </w:rPr>
                <w:t xml:space="preserve">Health</w:t>
              </w:r>
            </w:hyperlink>
            <w:r>
              <w:rPr>
                <w:rStyle w:val="row-content"/>
                <w:color w:val="244061"/>
              </w:rPr>
              <w:t xml:space="preserve">, Standard 13/11/2014</w:t>
            </w:r>
          </w:p>
          <w:p>
            <w:r>
              <w:br/>
            </w:r>
            <w:hyperlink w:history="true" r:id="Rd43302c0597344b0">
              <w:r>
                <w:rPr>
                  <w:rStyle w:val="Hyperlink"/>
                </w:rPr>
                <w:t xml:space="preserve">Individual advocacy mental health service type cluster</w:t>
              </w:r>
            </w:hyperlink>
          </w:p>
          <w:p>
            <w:pPr>
              <w:spacing w:before="0" w:after="0"/>
            </w:pPr>
            <w:r>
              <w:rPr>
                <w:rStyle w:val="row-content"/>
                <w:color w:val="244061"/>
              </w:rPr>
              <w:t xml:space="preserve">       </w:t>
            </w:r>
            <w:hyperlink w:history="true" r:id="R98e3e58536b64d43">
              <w:r>
                <w:rPr>
                  <w:rStyle w:val="Hyperlink"/>
                  <w:color w:val="244061"/>
                </w:rPr>
                <w:t xml:space="preserve">Health</w:t>
              </w:r>
            </w:hyperlink>
            <w:r>
              <w:rPr>
                <w:rStyle w:val="row-content"/>
                <w:color w:val="244061"/>
              </w:rPr>
              <w:t xml:space="preserve">, Standard 13/11/2014</w:t>
            </w:r>
          </w:p>
          <w:p>
            <w:r>
              <w:br/>
            </w:r>
            <w:hyperlink w:history="true" r:id="R1ae89a71e4d045e1">
              <w:r>
                <w:rPr>
                  <w:rStyle w:val="Hyperlink"/>
                </w:rPr>
                <w:t xml:space="preserve">Mutual support and self-help mental health service type cluster</w:t>
              </w:r>
            </w:hyperlink>
          </w:p>
          <w:p>
            <w:pPr>
              <w:spacing w:before="0" w:after="0"/>
            </w:pPr>
            <w:r>
              <w:rPr>
                <w:rStyle w:val="row-content"/>
                <w:color w:val="244061"/>
              </w:rPr>
              <w:t xml:space="preserve">       </w:t>
            </w:r>
            <w:hyperlink w:history="true" r:id="Rd571567ec10e4437">
              <w:r>
                <w:rPr>
                  <w:rStyle w:val="Hyperlink"/>
                  <w:color w:val="244061"/>
                </w:rPr>
                <w:t xml:space="preserve">Health</w:t>
              </w:r>
            </w:hyperlink>
            <w:r>
              <w:rPr>
                <w:rStyle w:val="row-content"/>
                <w:color w:val="244061"/>
              </w:rPr>
              <w:t xml:space="preserve">, Standard 13/11/2014</w:t>
            </w:r>
          </w:p>
          <w:p>
            <w:r>
              <w:br/>
            </w:r>
            <w:hyperlink w:history="true" r:id="R0df204fe8cb940fb">
              <w:r>
                <w:rPr>
                  <w:rStyle w:val="Hyperlink"/>
                </w:rPr>
                <w:t xml:space="preserve">Personalised support—linked to housing mental health service type cluster</w:t>
              </w:r>
            </w:hyperlink>
          </w:p>
          <w:p>
            <w:pPr>
              <w:spacing w:before="0" w:after="0"/>
            </w:pPr>
            <w:r>
              <w:rPr>
                <w:rStyle w:val="row-content"/>
                <w:color w:val="244061"/>
              </w:rPr>
              <w:t xml:space="preserve">       </w:t>
            </w:r>
            <w:hyperlink w:history="true" r:id="Rd4b3c0c79a3b41e1">
              <w:r>
                <w:rPr>
                  <w:rStyle w:val="Hyperlink"/>
                  <w:color w:val="244061"/>
                </w:rPr>
                <w:t xml:space="preserve">Health</w:t>
              </w:r>
            </w:hyperlink>
            <w:r>
              <w:rPr>
                <w:rStyle w:val="row-content"/>
                <w:color w:val="244061"/>
              </w:rPr>
              <w:t xml:space="preserve">, Standard 13/11/2014</w:t>
            </w:r>
          </w:p>
          <w:p>
            <w:r>
              <w:br/>
            </w:r>
            <w:hyperlink w:history="true" r:id="R6e6d8ce97d0e4025">
              <w:r>
                <w:rPr>
                  <w:rStyle w:val="Hyperlink"/>
                </w:rPr>
                <w:t xml:space="preserve">Personalised support—other mental health service type cluster</w:t>
              </w:r>
            </w:hyperlink>
          </w:p>
          <w:p>
            <w:pPr>
              <w:spacing w:before="0" w:after="0"/>
            </w:pPr>
            <w:r>
              <w:rPr>
                <w:rStyle w:val="row-content"/>
                <w:color w:val="244061"/>
              </w:rPr>
              <w:t xml:space="preserve">       </w:t>
            </w:r>
            <w:hyperlink w:history="true" r:id="Re13008d231c741a0">
              <w:r>
                <w:rPr>
                  <w:rStyle w:val="Hyperlink"/>
                  <w:color w:val="244061"/>
                </w:rPr>
                <w:t xml:space="preserve">Health</w:t>
              </w:r>
            </w:hyperlink>
            <w:r>
              <w:rPr>
                <w:rStyle w:val="row-content"/>
                <w:color w:val="244061"/>
              </w:rPr>
              <w:t xml:space="preserve">, Standard 13/11/2014</w:t>
            </w:r>
          </w:p>
          <w:p>
            <w:r>
              <w:br/>
            </w:r>
            <w:hyperlink w:history="true" r:id="R79020c9854a14cb9">
              <w:r>
                <w:rPr>
                  <w:rStyle w:val="Hyperlink"/>
                </w:rPr>
                <w:t xml:space="preserve">Service integration infrastructure mental health service type cluster</w:t>
              </w:r>
            </w:hyperlink>
          </w:p>
          <w:p>
            <w:pPr>
              <w:spacing w:before="0" w:after="0"/>
            </w:pPr>
            <w:r>
              <w:rPr>
                <w:rStyle w:val="row-content"/>
                <w:color w:val="244061"/>
              </w:rPr>
              <w:t xml:space="preserve">       </w:t>
            </w:r>
            <w:hyperlink w:history="true" r:id="Rd9223341280d4411">
              <w:r>
                <w:rPr>
                  <w:rStyle w:val="Hyperlink"/>
                  <w:color w:val="244061"/>
                </w:rPr>
                <w:t xml:space="preserve">Health</w:t>
              </w:r>
            </w:hyperlink>
            <w:r>
              <w:rPr>
                <w:rStyle w:val="row-content"/>
                <w:color w:val="244061"/>
              </w:rPr>
              <w:t xml:space="preserve">, Standard 13/11/2014</w:t>
            </w:r>
          </w:p>
          <w:p>
            <w:r>
              <w:br/>
            </w:r>
            <w:hyperlink w:history="true" r:id="R02f9d2eafe1e490d">
              <w:r>
                <w:rPr>
                  <w:rStyle w:val="Hyperlink"/>
                </w:rPr>
                <w:t xml:space="preserve">Staffed residential services mental health service type cluster</w:t>
              </w:r>
            </w:hyperlink>
          </w:p>
          <w:p>
            <w:pPr>
              <w:spacing w:before="0" w:after="0"/>
            </w:pPr>
            <w:r>
              <w:rPr>
                <w:rStyle w:val="row-content"/>
                <w:color w:val="244061"/>
              </w:rPr>
              <w:t xml:space="preserve">       </w:t>
            </w:r>
            <w:hyperlink w:history="true" r:id="Rfb8646b7d89d45c6">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00bab2cc597446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481234</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3d8554f6cb41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bab2cc59744678" /><Relationship Type="http://schemas.openxmlformats.org/officeDocument/2006/relationships/header" Target="/word/header1.xml" Id="Rdd9c904742074f91" /><Relationship Type="http://schemas.openxmlformats.org/officeDocument/2006/relationships/settings" Target="/word/settings.xml" Id="Ra204a85225f5414f" /><Relationship Type="http://schemas.openxmlformats.org/officeDocument/2006/relationships/styles" Target="/word/styles.xml" Id="R4ca3d15714fc4818" /><Relationship Type="http://schemas.openxmlformats.org/officeDocument/2006/relationships/hyperlink" Target="https://meteor.aihw.gov.au/RegistrationAuthority/12" TargetMode="External" Id="R83ddd7aa04354722" /><Relationship Type="http://schemas.openxmlformats.org/officeDocument/2006/relationships/hyperlink" Target="https://meteor.aihw.gov.au/content/342646" TargetMode="External" Id="Rd9a979c777c94274" /><Relationship Type="http://schemas.openxmlformats.org/officeDocument/2006/relationships/hyperlink" Target="https://meteor.aihw.gov.au/content/494784" TargetMode="External" Id="Rd7416c0dd2cb450f" /><Relationship Type="http://schemas.openxmlformats.org/officeDocument/2006/relationships/hyperlink" Target="https://meteor.aihw.gov.au/content/479136" TargetMode="External" Id="R95496b6ffa3d40a3" /><Relationship Type="http://schemas.openxmlformats.org/officeDocument/2006/relationships/hyperlink" Target="https://meteor.aihw.gov.au/RegistrationAuthority/12" TargetMode="External" Id="R9cf18c39b01345dd" /><Relationship Type="http://schemas.openxmlformats.org/officeDocument/2006/relationships/hyperlink" Target="https://meteor.aihw.gov.au/content/494839" TargetMode="External" Id="Rd1bae802d2c34069" /><Relationship Type="http://schemas.openxmlformats.org/officeDocument/2006/relationships/hyperlink" Target="https://meteor.aihw.gov.au/RegistrationAuthority/12" TargetMode="External" Id="Rdd5a4beb74874fa7" /><Relationship Type="http://schemas.openxmlformats.org/officeDocument/2006/relationships/hyperlink" Target="https://meteor.aihw.gov.au/content/494816" TargetMode="External" Id="R6a705577f9094dce" /><Relationship Type="http://schemas.openxmlformats.org/officeDocument/2006/relationships/hyperlink" Target="https://meteor.aihw.gov.au/RegistrationAuthority/12" TargetMode="External" Id="Rfc3c430f80814868" /><Relationship Type="http://schemas.openxmlformats.org/officeDocument/2006/relationships/hyperlink" Target="https://meteor.aihw.gov.au/content/494740" TargetMode="External" Id="R72ff74e10644475d" /><Relationship Type="http://schemas.openxmlformats.org/officeDocument/2006/relationships/hyperlink" Target="https://meteor.aihw.gov.au/RegistrationAuthority/12" TargetMode="External" Id="R8785eeef86b0432f" /><Relationship Type="http://schemas.openxmlformats.org/officeDocument/2006/relationships/hyperlink" Target="https://meteor.aihw.gov.au/content/494843" TargetMode="External" Id="R094d6c4db623400f" /><Relationship Type="http://schemas.openxmlformats.org/officeDocument/2006/relationships/hyperlink" Target="https://meteor.aihw.gov.au/RegistrationAuthority/12" TargetMode="External" Id="Rf5849b1276b7402b" /><Relationship Type="http://schemas.openxmlformats.org/officeDocument/2006/relationships/hyperlink" Target="https://meteor.aihw.gov.au/content/494834" TargetMode="External" Id="Rab23b931a3794bff" /><Relationship Type="http://schemas.openxmlformats.org/officeDocument/2006/relationships/hyperlink" Target="https://meteor.aihw.gov.au/RegistrationAuthority/12" TargetMode="External" Id="Rf316586e69ac4d16" /><Relationship Type="http://schemas.openxmlformats.org/officeDocument/2006/relationships/hyperlink" Target="https://meteor.aihw.gov.au/content/494822" TargetMode="External" Id="R69453210c4734e3b" /><Relationship Type="http://schemas.openxmlformats.org/officeDocument/2006/relationships/hyperlink" Target="https://meteor.aihw.gov.au/RegistrationAuthority/12" TargetMode="External" Id="Rd901df85679b4821" /><Relationship Type="http://schemas.openxmlformats.org/officeDocument/2006/relationships/hyperlink" Target="https://meteor.aihw.gov.au/content/494837" TargetMode="External" Id="Rd43302c0597344b0" /><Relationship Type="http://schemas.openxmlformats.org/officeDocument/2006/relationships/hyperlink" Target="https://meteor.aihw.gov.au/RegistrationAuthority/12" TargetMode="External" Id="R98e3e58536b64d43" /><Relationship Type="http://schemas.openxmlformats.org/officeDocument/2006/relationships/hyperlink" Target="https://meteor.aihw.gov.au/content/494824" TargetMode="External" Id="R1ae89a71e4d045e1" /><Relationship Type="http://schemas.openxmlformats.org/officeDocument/2006/relationships/hyperlink" Target="https://meteor.aihw.gov.au/RegistrationAuthority/12" TargetMode="External" Id="Rd571567ec10e4437" /><Relationship Type="http://schemas.openxmlformats.org/officeDocument/2006/relationships/hyperlink" Target="https://meteor.aihw.gov.au/content/494828" TargetMode="External" Id="R0df204fe8cb940fb" /><Relationship Type="http://schemas.openxmlformats.org/officeDocument/2006/relationships/hyperlink" Target="https://meteor.aihw.gov.au/RegistrationAuthority/12" TargetMode="External" Id="Rd4b3c0c79a3b41e1" /><Relationship Type="http://schemas.openxmlformats.org/officeDocument/2006/relationships/hyperlink" Target="https://meteor.aihw.gov.au/content/494830" TargetMode="External" Id="R6e6d8ce97d0e4025" /><Relationship Type="http://schemas.openxmlformats.org/officeDocument/2006/relationships/hyperlink" Target="https://meteor.aihw.gov.au/RegistrationAuthority/12" TargetMode="External" Id="Re13008d231c741a0" /><Relationship Type="http://schemas.openxmlformats.org/officeDocument/2006/relationships/hyperlink" Target="https://meteor.aihw.gov.au/content/494841" TargetMode="External" Id="R79020c9854a14cb9" /><Relationship Type="http://schemas.openxmlformats.org/officeDocument/2006/relationships/hyperlink" Target="https://meteor.aihw.gov.au/RegistrationAuthority/12" TargetMode="External" Id="Rd9223341280d4411" /><Relationship Type="http://schemas.openxmlformats.org/officeDocument/2006/relationships/hyperlink" Target="https://meteor.aihw.gov.au/content/494826" TargetMode="External" Id="R02f9d2eafe1e490d" /><Relationship Type="http://schemas.openxmlformats.org/officeDocument/2006/relationships/hyperlink" Target="https://meteor.aihw.gov.au/RegistrationAuthority/12" TargetMode="External" Id="Rfb8646b7d89d45c6" /></Relationships>
</file>

<file path=word/_rels/header1.xml.rels>&#65279;<?xml version="1.0" encoding="utf-8"?><Relationships xmlns="http://schemas.openxmlformats.org/package/2006/relationships"><Relationship Type="http://schemas.openxmlformats.org/officeDocument/2006/relationships/image" Target="/media/image.png" Id="R803d8554f6cb41cf" /></Relationships>
</file>