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51f4c7fe4d4403"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service 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a57b08c3d549af">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emergency department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d8b5c651c64e90">
              <w:r>
                <w:rPr>
                  <w:rStyle w:val="Hyperlink"/>
                </w:rPr>
                <w:t xml:space="preserve">Non-admitted patient emergency department service episode—episode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28351ea7c8a4eb3">
              <w:r>
                <w:rPr>
                  <w:rStyle w:val="Hyperlink"/>
                </w:rPr>
                <w:t xml:space="preserve">Emergency department non-admitted patient service episode end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 as a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emergency department clinician certified the death of the patient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Non-admitted patient emergency department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r>
              <w:rPr>
                <w:rStyle w:val="row-content-rich-text"/>
              </w:rPr>
              <w:t xml:space="preserve">This code excludes those who died in the emergency department as a non-admitted patient. Such instances should be coded to Code 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 patient is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Some data systems may refer to this data element as 'Departure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9f0622c4b14f1b">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8f55aba43b98472b">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d93fe3884c9c4b6e">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ab344d8f04654d88">
              <w:r>
                <w:rPr>
                  <w:rStyle w:val="Hyperlink"/>
                  <w:color w:val="244061"/>
                </w:rPr>
                <w:t xml:space="preserve">Health</w:t>
              </w:r>
            </w:hyperlink>
            <w:r>
              <w:rPr>
                <w:rStyle w:val="row-content"/>
                <w:color w:val="244061"/>
              </w:rPr>
              <w:t xml:space="preserve">, Superseded 11/04/2014</w:t>
            </w:r>
          </w:p>
          <w:p>
            <w:pPr>
              <w:spacing w:before="0" w:after="0"/>
            </w:pPr>
            <w:r>
              <w:rPr>
                <w:rStyle w:val="row-content"/>
                <w:color w:val="244061"/>
              </w:rPr>
              <w:t xml:space="preserve">       </w:t>
            </w:r>
            <w:hyperlink w:history="true" r:id="R15186fadf1d7487b">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13cd94b7de2f4953">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1cf84bfbb64b2b">
              <w:r>
                <w:rPr>
                  <w:rStyle w:val="Hyperlink"/>
                </w:rPr>
                <w:t xml:space="preserve">Non-admitted patient emergency department care DSS 1 January 2012-30 June 2012</w:t>
              </w:r>
            </w:hyperlink>
          </w:p>
          <w:p>
            <w:pPr>
              <w:spacing w:before="0" w:after="0"/>
            </w:pPr>
            <w:r>
              <w:rPr>
                <w:rStyle w:val="row-content"/>
                <w:color w:val="244061"/>
              </w:rPr>
              <w:t xml:space="preserve">       </w:t>
            </w:r>
            <w:hyperlink w:history="true" r:id="R9d03a314a29642ab">
              <w:r>
                <w:rPr>
                  <w:rStyle w:val="Hyperlink"/>
                  <w:color w:val="244061"/>
                </w:rPr>
                <w:t xml:space="preserve">Health</w:t>
              </w:r>
            </w:hyperlink>
            <w:r>
              <w:rPr>
                <w:rStyle w:val="row-content"/>
                <w:color w:val="244061"/>
              </w:rPr>
              <w:t xml:space="preserve">, Retired 30/01/2012</w:t>
            </w:r>
          </w:p>
          <w:p>
            <w:r>
              <w:rPr>
                <w:rStyle w:val="row-content"/>
                <w:b/>
                <w:i/>
              </w:rPr>
              <w:t xml:space="preserve">Implementation start date: </w:t>
            </w:r>
            <w:r>
              <w:rPr>
                <w:rStyle w:val="row-content"/>
              </w:rPr>
              <w:t xml:space="preserve">01/01/2012</w:t>
            </w:r>
            <w:r>
              <w:br/>
            </w:r>
            <w:r>
              <w:rPr>
                <w:rStyle w:val="row-content"/>
                <w:b/>
                <w:i/>
              </w:rPr>
              <w:t xml:space="preserve">Implementation end date: </w:t>
            </w:r>
            <w:r>
              <w:rPr>
                <w:rStyle w:val="row-content"/>
              </w:rPr>
              <w:t xml:space="preserve">30/06/2012</w:t>
            </w:r>
            <w:r>
              <w:br/>
            </w:r>
            <w:r>
              <w:br/>
            </w:r>
            <w:hyperlink w:history="true" r:id="Rcebd06d3b7934316">
              <w:r>
                <w:rPr>
                  <w:rStyle w:val="Hyperlink"/>
                </w:rPr>
                <w:t xml:space="preserve">Non-admitted patient emergency department care NMDS 2011-12</w:t>
              </w:r>
            </w:hyperlink>
          </w:p>
          <w:p>
            <w:pPr>
              <w:spacing w:before="0" w:after="0"/>
            </w:pPr>
            <w:r>
              <w:rPr>
                <w:rStyle w:val="row-content"/>
                <w:color w:val="244061"/>
              </w:rPr>
              <w:t xml:space="preserve">       </w:t>
            </w:r>
            <w:hyperlink w:history="true" r:id="Rd39ccceeba204bce">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de44f1bc649c40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471901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1adea5af9b43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44f1bc649c40ae" /><Relationship Type="http://schemas.openxmlformats.org/officeDocument/2006/relationships/header" Target="/word/header1.xml" Id="Ra028bfb7d2a440ba" /><Relationship Type="http://schemas.openxmlformats.org/officeDocument/2006/relationships/settings" Target="/word/settings.xml" Id="R965c9e15cda846ea" /><Relationship Type="http://schemas.openxmlformats.org/officeDocument/2006/relationships/styles" Target="/word/styles.xml" Id="Rccad5fd1f2594080" /><Relationship Type="http://schemas.openxmlformats.org/officeDocument/2006/relationships/hyperlink" Target="https://meteor.aihw.gov.au/RegistrationAuthority/12" TargetMode="External" Id="R31a57b08c3d549af" /><Relationship Type="http://schemas.openxmlformats.org/officeDocument/2006/relationships/hyperlink" Target="https://meteor.aihw.gov.au/content/473122" TargetMode="External" Id="Rb7d8b5c651c64e90" /><Relationship Type="http://schemas.openxmlformats.org/officeDocument/2006/relationships/hyperlink" Target="https://meteor.aihw.gov.au/content/472783" TargetMode="External" Id="R528351ea7c8a4eb3" /><Relationship Type="http://schemas.openxmlformats.org/officeDocument/2006/relationships/hyperlink" Target="https://meteor.aihw.gov.au/content/322641" TargetMode="External" Id="R239f0622c4b14f1b" /><Relationship Type="http://schemas.openxmlformats.org/officeDocument/2006/relationships/hyperlink" Target="https://meteor.aihw.gov.au/RegistrationAuthority/12" TargetMode="External" Id="R8f55aba43b98472b" /><Relationship Type="http://schemas.openxmlformats.org/officeDocument/2006/relationships/hyperlink" Target="https://meteor.aihw.gov.au/content/474159" TargetMode="External" Id="Rd93fe3884c9c4b6e" /><Relationship Type="http://schemas.openxmlformats.org/officeDocument/2006/relationships/hyperlink" Target="https://meteor.aihw.gov.au/RegistrationAuthority/12" TargetMode="External" Id="Rab344d8f04654d88" /><Relationship Type="http://schemas.openxmlformats.org/officeDocument/2006/relationships/hyperlink" Target="https://meteor.aihw.gov.au/RegistrationAuthority/3" TargetMode="External" Id="R15186fadf1d7487b" /><Relationship Type="http://schemas.openxmlformats.org/officeDocument/2006/relationships/hyperlink" Target="https://meteor.aihw.gov.au/RegistrationAuthority/8" TargetMode="External" Id="R13cd94b7de2f4953" /><Relationship Type="http://schemas.openxmlformats.org/officeDocument/2006/relationships/hyperlink" Target="https://meteor.aihw.gov.au/content/471595" TargetMode="External" Id="Rfb1cf84bfbb64b2b" /><Relationship Type="http://schemas.openxmlformats.org/officeDocument/2006/relationships/hyperlink" Target="https://meteor.aihw.gov.au/RegistrationAuthority/12" TargetMode="External" Id="R9d03a314a29642ab" /><Relationship Type="http://schemas.openxmlformats.org/officeDocument/2006/relationships/hyperlink" Target="https://meteor.aihw.gov.au/content/426881" TargetMode="External" Id="Rcebd06d3b7934316" /><Relationship Type="http://schemas.openxmlformats.org/officeDocument/2006/relationships/hyperlink" Target="https://meteor.aihw.gov.au/RegistrationAuthority/12" TargetMode="External" Id="Rd39ccceeba204bce" /></Relationships>
</file>

<file path=word/_rels/header1.xml.rels>&#65279;<?xml version="1.0" encoding="utf-8"?><Relationships xmlns="http://schemas.openxmlformats.org/package/2006/relationships"><Relationship Type="http://schemas.openxmlformats.org/officeDocument/2006/relationships/image" Target="/media/image.png" Id="Rdb1adea5af9b4332" /></Relationships>
</file>