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bc1b25aff14a0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237e8e7b54339">
              <w:r>
                <w:rPr>
                  <w:rStyle w:val="Hyperlink"/>
                  <w:color w:val="244061"/>
                </w:rPr>
                <w:t xml:space="preserve">Health</w:t>
              </w:r>
            </w:hyperlink>
            <w:r>
              <w:rPr>
                <w:rStyle w:val="row-content"/>
                <w:color w:val="244061"/>
              </w:rPr>
              <w:t xml:space="preserve">, Superseded 19/11/2015</w:t>
            </w:r>
          </w:p>
          <w:p>
            <w:pPr>
              <w:spacing w:before="0" w:after="0"/>
            </w:pPr>
            <w:hyperlink w:history="true" r:id="R9bef26320c2740e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549ec3752c4480">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c3d572b4524546">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clinical urgency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waiting time at a census date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makign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a4d6450e304a17">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4d875d7d3d241b6">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2f9a35a0da45402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28703358239949f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b93ffd00c70438f">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5d47a1a8da3b4b89">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0330f1a3bd34b82">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96d9dafe801b470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37cdd5231ecb4c2c">
              <w:r>
                <w:rPr>
                  <w:rStyle w:val="Hyperlink"/>
                  <w:color w:val="244061"/>
                </w:rPr>
                <w:t xml:space="preserve">Health</w:t>
              </w:r>
            </w:hyperlink>
            <w:r>
              <w:rPr>
                <w:rStyle w:val="row-content"/>
                <w:color w:val="244061"/>
              </w:rPr>
              <w:t xml:space="preserve">, Superseded 19/11/2015</w:t>
            </w:r>
          </w:p>
          <w:p>
            <w:r>
              <w:br/>
            </w:r>
            <w:r>
              <w:rPr>
                <w:rStyle w:val="row-content"/>
              </w:rPr>
              <w:t xml:space="preserve">Is formed using </w:t>
            </w:r>
            <w:hyperlink w:history="true" r:id="R794b4bd514be4d17">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df9536df54fb4bc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8f6277d3dc4ee5">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d3955afc36bd46c0">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b38f222cd23042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7747e611eb41c9">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b0c4f60cd41b44b4">
              <w:r>
                <w:rPr>
                  <w:rStyle w:val="Hyperlink"/>
                </w:rPr>
                <w:t xml:space="preserve">Episode of admitted patient care—admission date, DDMMYYYY</w:t>
              </w:r>
            </w:hyperlink>
          </w:p>
          <w:p>
            <w:pPr>
              <w:spacing w:before="0" w:after="0"/>
            </w:pPr>
            <w:r>
              <w:rPr>
                <w:rStyle w:val="row-content"/>
                <w:color w:val="244061"/>
              </w:rPr>
              <w:t xml:space="preserve">       </w:t>
            </w:r>
            <w:hyperlink w:history="true" r:id="Rabf151b3df844a7b">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0555d87c01f4c7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80a7ef13003475c">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407e6d781fbb4850">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fd037d632d0748a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a6f50fae39146e9">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a71033b8f34c46bb">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333e41b117e4403e">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2d4e7dae26774b70">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5c2df9a4ea462f">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13d32868e26a48d3">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Data collected for this item from 1 January 2012 to 30 June 2012 may not comply with the </w:t>
            </w:r>
            <w:hyperlink w:history="true" r:id="Re8251c0c80904c00">
              <w:r>
                <w:rPr>
                  <w:rStyle w:val="Hyperlink"/>
                </w:rPr>
                <w:t xml:space="preserve">Elective surgery waiting times (removals) NMDS 2009-2012</w:t>
              </w:r>
            </w:hyperlink>
            <w:r>
              <w:rPr>
                <w:rStyle w:val="row-content"/>
              </w:rPr>
              <w:t xml:space="preserve">. Therefore, data collected from 1 January 2012 to 30 June 2012 may not be directly comparable to data collected between 1 July 2011 and 31 December 2011.</w:t>
            </w:r>
            <w:r>
              <w:br/>
            </w:r>
            <w:r>
              <w:br/>
            </w:r>
            <w:hyperlink w:history="true" r:id="Rf0a45886932b4b04">
              <w:r>
                <w:rPr>
                  <w:rStyle w:val="Hyperlink"/>
                </w:rPr>
                <w:t xml:space="preserve">Elective surgery waiting times (removals data) NMDS 2012-13</w:t>
              </w:r>
            </w:hyperlink>
          </w:p>
          <w:p>
            <w:pPr>
              <w:spacing w:before="0" w:after="0"/>
            </w:pPr>
            <w:r>
              <w:rPr>
                <w:rStyle w:val="row-content"/>
                <w:color w:val="244061"/>
              </w:rPr>
              <w:t xml:space="preserve">       </w:t>
            </w:r>
            <w:hyperlink w:history="true" r:id="R2ee6d88a9d604f2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4e6d09c29944c1d">
              <w:r>
                <w:rPr>
                  <w:rStyle w:val="Hyperlink"/>
                </w:rPr>
                <w:t xml:space="preserve">Elective surgery waiting times (removals data) NMDS 2013-15</w:t>
              </w:r>
            </w:hyperlink>
          </w:p>
          <w:p>
            <w:pPr>
              <w:spacing w:before="0" w:after="0"/>
            </w:pPr>
            <w:r>
              <w:rPr>
                <w:rStyle w:val="row-content"/>
                <w:color w:val="244061"/>
              </w:rPr>
              <w:t xml:space="preserve">       </w:t>
            </w:r>
            <w:hyperlink w:history="true" r:id="Rfbb5cb2f708844e1">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fa768ae96914015">
              <w:r>
                <w:rPr>
                  <w:rStyle w:val="Hyperlink"/>
                </w:rPr>
                <w:t xml:space="preserve">Elective surgery waiting times (removals data) NMDS 2015-16</w:t>
              </w:r>
            </w:hyperlink>
          </w:p>
          <w:p>
            <w:pPr>
              <w:spacing w:before="0" w:after="0"/>
            </w:pPr>
            <w:r>
              <w:rPr>
                <w:rStyle w:val="row-content"/>
                <w:color w:val="244061"/>
              </w:rPr>
              <w:t xml:space="preserve">       </w:t>
            </w:r>
            <w:hyperlink w:history="true" r:id="R518d19e3f3f0483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b60c51c9797e4729">
              <w:r>
                <w:rPr>
                  <w:rStyle w:val="Hyperlink"/>
                </w:rPr>
                <w:t xml:space="preserve">Elective surgery waiting times cluster</w:t>
              </w:r>
            </w:hyperlink>
          </w:p>
          <w:p>
            <w:pPr>
              <w:spacing w:before="0" w:after="0"/>
            </w:pPr>
            <w:r>
              <w:rPr>
                <w:rStyle w:val="row-content"/>
                <w:color w:val="244061"/>
              </w:rPr>
              <w:t xml:space="preserve">       </w:t>
            </w:r>
            <w:hyperlink w:history="true" r:id="Re36f9cf2f2724c9d">
              <w:r>
                <w:rPr>
                  <w:rStyle w:val="Hyperlink"/>
                  <w:color w:val="244061"/>
                </w:rPr>
                <w:t xml:space="preserve">Health</w:t>
              </w:r>
            </w:hyperlink>
            <w:r>
              <w:rPr>
                <w:rStyle w:val="row-content"/>
                <w:color w:val="244061"/>
              </w:rPr>
              <w:t xml:space="preserve">, Superseded 11/04/2014</w:t>
            </w:r>
          </w:p>
          <w:p>
            <w:r>
              <w:br/>
            </w:r>
            <w:hyperlink w:history="true" r:id="R464e6be37e574402">
              <w:r>
                <w:rPr>
                  <w:rStyle w:val="Hyperlink"/>
                </w:rPr>
                <w:t xml:space="preserve">Elective surgery waiting times cluster</w:t>
              </w:r>
            </w:hyperlink>
          </w:p>
          <w:p>
            <w:pPr>
              <w:spacing w:before="0" w:after="0"/>
            </w:pPr>
            <w:r>
              <w:rPr>
                <w:rStyle w:val="row-content"/>
                <w:color w:val="244061"/>
              </w:rPr>
              <w:t xml:space="preserve">       </w:t>
            </w:r>
            <w:hyperlink w:history="true" r:id="R1185c8b78f924f76">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bde26a48b794381">
              <w:r>
                <w:rPr>
                  <w:rStyle w:val="Hyperlink"/>
                </w:rPr>
                <w:t xml:space="preserve">National Health Performance Authority, Hospital Performance: Median waiting time for elective surgery 2011-12</w:t>
              </w:r>
            </w:hyperlink>
          </w:p>
          <w:p>
            <w:pPr>
              <w:spacing w:before="0" w:after="0"/>
            </w:pPr>
            <w:r>
              <w:rPr>
                <w:rStyle w:val="row-content"/>
                <w:color w:val="244061"/>
              </w:rPr>
              <w:t xml:space="preserve">       </w:t>
            </w:r>
            <w:hyperlink w:history="true" r:id="R597e0b776aeb4a67">
              <w:r>
                <w:rPr>
                  <w:rStyle w:val="Hyperlink"/>
                  <w:color w:val="244061"/>
                </w:rPr>
                <w:t xml:space="preserve">National Health Performance Authority (retired)</w:t>
              </w:r>
            </w:hyperlink>
            <w:r>
              <w:rPr>
                <w:rStyle w:val="row-content"/>
                <w:color w:val="244061"/>
              </w:rPr>
              <w:t xml:space="preserve">, Superseded 28/05/2014</w:t>
            </w:r>
          </w:p>
          <w:p>
            <w:r>
              <w:br/>
            </w:r>
            <w:hyperlink w:history="true" r:id="R2708ae79d56c4ee3">
              <w:r>
                <w:rPr>
                  <w:rStyle w:val="Hyperlink"/>
                </w:rPr>
                <w:t xml:space="preserve">National Health Performance Authority, Hospital Performance: Median waiting time for elective surgery 2012-13</w:t>
              </w:r>
            </w:hyperlink>
          </w:p>
          <w:p>
            <w:pPr>
              <w:spacing w:before="0" w:after="0"/>
            </w:pPr>
            <w:r>
              <w:rPr>
                <w:rStyle w:val="row-content"/>
                <w:color w:val="244061"/>
              </w:rPr>
              <w:t xml:space="preserve">       </w:t>
            </w:r>
            <w:hyperlink w:history="true" r:id="R3d3b7c7438474054">
              <w:r>
                <w:rPr>
                  <w:rStyle w:val="Hyperlink"/>
                  <w:color w:val="244061"/>
                </w:rPr>
                <w:t xml:space="preserve">National Health Performance Authority (retired)</w:t>
              </w:r>
            </w:hyperlink>
            <w:r>
              <w:rPr>
                <w:rStyle w:val="row-content"/>
                <w:color w:val="244061"/>
              </w:rPr>
              <w:t xml:space="preserve">, Retired 01/07/2016</w:t>
            </w:r>
          </w:p>
          <w:p>
            <w:r>
              <w:br/>
            </w:r>
            <w:hyperlink w:history="true" r:id="Re17f216c783e4a66">
              <w:r>
                <w:rPr>
                  <w:rStyle w:val="Hyperlink"/>
                </w:rPr>
                <w:t xml:space="preserve">National Health Performance Authority, Hospital Performance: Median waiting time for elective surgery, 2014</w:t>
              </w:r>
            </w:hyperlink>
          </w:p>
          <w:p>
            <w:pPr>
              <w:spacing w:before="0" w:after="0"/>
            </w:pPr>
            <w:r>
              <w:rPr>
                <w:rStyle w:val="row-content"/>
                <w:color w:val="244061"/>
              </w:rPr>
              <w:t xml:space="preserve">       </w:t>
            </w:r>
            <w:hyperlink w:history="true" r:id="Rc5c922ec40a040c1">
              <w:r>
                <w:rPr>
                  <w:rStyle w:val="Hyperlink"/>
                  <w:color w:val="244061"/>
                </w:rPr>
                <w:t xml:space="preserve">National Health Performance Authority (retired)</w:t>
              </w:r>
            </w:hyperlink>
            <w:r>
              <w:rPr>
                <w:rStyle w:val="row-content"/>
                <w:color w:val="244061"/>
              </w:rPr>
              <w:t xml:space="preserve">, Retired 01/07/2016</w:t>
            </w:r>
          </w:p>
          <w:p>
            <w:r>
              <w:br/>
            </w:r>
            <w:hyperlink w:history="true" r:id="R9118df5bdb7e47de">
              <w:r>
                <w:rPr>
                  <w:rStyle w:val="Hyperlink"/>
                </w:rPr>
                <w:t xml:space="preserve">National Health Performance Authority, Hospital Performance: Median waiting time for elective surgery, 2015</w:t>
              </w:r>
            </w:hyperlink>
          </w:p>
          <w:p>
            <w:pPr>
              <w:spacing w:before="0" w:after="0"/>
            </w:pPr>
            <w:r>
              <w:rPr>
                <w:rStyle w:val="row-content"/>
                <w:color w:val="244061"/>
              </w:rPr>
              <w:t xml:space="preserve">       </w:t>
            </w:r>
            <w:hyperlink w:history="true" r:id="R933167d509fa456d">
              <w:r>
                <w:rPr>
                  <w:rStyle w:val="Hyperlink"/>
                  <w:color w:val="244061"/>
                </w:rPr>
                <w:t xml:space="preserve">National Health Performance Authority (retired)</w:t>
              </w:r>
            </w:hyperlink>
            <w:r>
              <w:rPr>
                <w:rStyle w:val="row-content"/>
                <w:color w:val="244061"/>
              </w:rPr>
              <w:t xml:space="preserve">, Retired 01/07/2016</w:t>
            </w:r>
          </w:p>
          <w:p>
            <w:r>
              <w:br/>
            </w:r>
            <w:hyperlink w:history="true" r:id="Rb6f1f41c44be4c8a">
              <w:r>
                <w:rPr>
                  <w:rStyle w:val="Hyperlink"/>
                </w:rPr>
                <w:t xml:space="preserve">National Health Performance Authority, Hospital Performance: Median waiting time for surgery for malignant cancer, 2011-12</w:t>
              </w:r>
            </w:hyperlink>
          </w:p>
          <w:p>
            <w:pPr>
              <w:spacing w:before="0" w:after="0"/>
            </w:pPr>
            <w:r>
              <w:rPr>
                <w:rStyle w:val="row-content"/>
                <w:color w:val="244061"/>
              </w:rPr>
              <w:t xml:space="preserve">       </w:t>
            </w:r>
            <w:hyperlink w:history="true" r:id="R10d5752a09f7474c">
              <w:r>
                <w:rPr>
                  <w:rStyle w:val="Hyperlink"/>
                  <w:color w:val="244061"/>
                </w:rPr>
                <w:t xml:space="preserve">National Health Performance Authority (retired)</w:t>
              </w:r>
            </w:hyperlink>
            <w:r>
              <w:rPr>
                <w:rStyle w:val="row-content"/>
                <w:color w:val="244061"/>
              </w:rPr>
              <w:t xml:space="preserve">, Superseded 02/10/2014</w:t>
            </w:r>
          </w:p>
          <w:p>
            <w:r>
              <w:br/>
            </w:r>
            <w:hyperlink w:history="true" r:id="R2ab1ea4e8e81418f">
              <w:r>
                <w:rPr>
                  <w:rStyle w:val="Hyperlink"/>
                </w:rPr>
                <w:t xml:space="preserve">National Health Performance Authority, Hospital Performance: Median waiting time for surgery for malignant cancer, 2012-13</w:t>
              </w:r>
            </w:hyperlink>
          </w:p>
          <w:p>
            <w:pPr>
              <w:spacing w:before="0" w:after="0"/>
            </w:pPr>
            <w:r>
              <w:rPr>
                <w:rStyle w:val="row-content"/>
                <w:color w:val="244061"/>
              </w:rPr>
              <w:t xml:space="preserve">       </w:t>
            </w:r>
            <w:hyperlink w:history="true" r:id="R373d1b1364e043a5">
              <w:r>
                <w:rPr>
                  <w:rStyle w:val="Hyperlink"/>
                  <w:color w:val="244061"/>
                </w:rPr>
                <w:t xml:space="preserve">National Health Performance Authority (retired)</w:t>
              </w:r>
            </w:hyperlink>
            <w:r>
              <w:rPr>
                <w:rStyle w:val="row-content"/>
                <w:color w:val="244061"/>
              </w:rPr>
              <w:t xml:space="preserve">, Retired 01/07/2016</w:t>
            </w:r>
          </w:p>
          <w:p>
            <w:r>
              <w:br/>
            </w:r>
            <w:hyperlink w:history="true" r:id="Rc5a59a6c824a4456">
              <w:r>
                <w:rPr>
                  <w:rStyle w:val="Hyperlink"/>
                </w:rPr>
                <w:t xml:space="preserve">National Health Performance Authority, Hospital Performance: Patients who received their surgery within clinically recommended times 2011-12</w:t>
              </w:r>
            </w:hyperlink>
          </w:p>
          <w:p>
            <w:pPr>
              <w:spacing w:before="0" w:after="0"/>
            </w:pPr>
            <w:r>
              <w:rPr>
                <w:rStyle w:val="row-content"/>
                <w:color w:val="244061"/>
              </w:rPr>
              <w:t xml:space="preserve">       </w:t>
            </w:r>
            <w:hyperlink w:history="true" r:id="R733ffd9f3f6c40d4">
              <w:r>
                <w:rPr>
                  <w:rStyle w:val="Hyperlink"/>
                  <w:color w:val="244061"/>
                </w:rPr>
                <w:t xml:space="preserve">National Health Performance Authority (retired)</w:t>
              </w:r>
            </w:hyperlink>
            <w:r>
              <w:rPr>
                <w:rStyle w:val="row-content"/>
                <w:color w:val="244061"/>
              </w:rPr>
              <w:t xml:space="preserve">, Superseded 28/05/2014</w:t>
            </w:r>
          </w:p>
          <w:p>
            <w:r>
              <w:br/>
            </w:r>
            <w:hyperlink w:history="true" r:id="R23f9feea0f394d99">
              <w:r>
                <w:rPr>
                  <w:rStyle w:val="Hyperlink"/>
                </w:rPr>
                <w:t xml:space="preserve">National Health Performance Authority, Hospital Performance: Patients who received their surgery within clinically recommended times 2012-13</w:t>
              </w:r>
            </w:hyperlink>
          </w:p>
          <w:p>
            <w:pPr>
              <w:spacing w:before="0" w:after="0"/>
            </w:pPr>
            <w:r>
              <w:rPr>
                <w:rStyle w:val="row-content"/>
                <w:color w:val="244061"/>
              </w:rPr>
              <w:t xml:space="preserve">       </w:t>
            </w:r>
            <w:hyperlink w:history="true" r:id="Rb501c59da3684047">
              <w:r>
                <w:rPr>
                  <w:rStyle w:val="Hyperlink"/>
                  <w:color w:val="244061"/>
                </w:rPr>
                <w:t xml:space="preserve">National Health Performance Authority (retired)</w:t>
              </w:r>
            </w:hyperlink>
            <w:r>
              <w:rPr>
                <w:rStyle w:val="row-content"/>
                <w:color w:val="244061"/>
              </w:rPr>
              <w:t xml:space="preserve">, Retired 01/07/2016</w:t>
            </w:r>
          </w:p>
          <w:p>
            <w:r>
              <w:br/>
            </w:r>
            <w:hyperlink w:history="true" r:id="R652efd74adda4823">
              <w:r>
                <w:rPr>
                  <w:rStyle w:val="Hyperlink"/>
                </w:rPr>
                <w:t xml:space="preserve">National Health Performance Authority, Hospital Performance: Patients who waited more than 365 days for elective surgery 2011-12</w:t>
              </w:r>
            </w:hyperlink>
          </w:p>
          <w:p>
            <w:pPr>
              <w:spacing w:before="0" w:after="0"/>
            </w:pPr>
            <w:r>
              <w:rPr>
                <w:rStyle w:val="row-content"/>
                <w:color w:val="244061"/>
              </w:rPr>
              <w:t xml:space="preserve">       </w:t>
            </w:r>
            <w:hyperlink w:history="true" r:id="R3037f7110e9e472a">
              <w:r>
                <w:rPr>
                  <w:rStyle w:val="Hyperlink"/>
                  <w:color w:val="244061"/>
                </w:rPr>
                <w:t xml:space="preserve">National Health Performance Authority (retired)</w:t>
              </w:r>
            </w:hyperlink>
            <w:r>
              <w:rPr>
                <w:rStyle w:val="row-content"/>
                <w:color w:val="244061"/>
              </w:rPr>
              <w:t xml:space="preserve">, Superseded 28/05/2014</w:t>
            </w:r>
          </w:p>
          <w:p>
            <w:r>
              <w:br/>
            </w:r>
            <w:hyperlink w:history="true" r:id="Re2f90c8015284dd8">
              <w:r>
                <w:rPr>
                  <w:rStyle w:val="Hyperlink"/>
                </w:rPr>
                <w:t xml:space="preserve">National Health Performance Authority, Hospital Performance: Patients who waited more than 365 days for elective surgery 2012-13</w:t>
              </w:r>
            </w:hyperlink>
          </w:p>
          <w:p>
            <w:pPr>
              <w:spacing w:before="0" w:after="0"/>
            </w:pPr>
            <w:r>
              <w:rPr>
                <w:rStyle w:val="row-content"/>
                <w:color w:val="244061"/>
              </w:rPr>
              <w:t xml:space="preserve">       </w:t>
            </w:r>
            <w:hyperlink w:history="true" r:id="Rb519aa5070654ed4">
              <w:r>
                <w:rPr>
                  <w:rStyle w:val="Hyperlink"/>
                  <w:color w:val="244061"/>
                </w:rPr>
                <w:t xml:space="preserve">National Health Performance Authority (retired)</w:t>
              </w:r>
            </w:hyperlink>
            <w:r>
              <w:rPr>
                <w:rStyle w:val="row-content"/>
                <w:color w:val="244061"/>
              </w:rPr>
              <w:t xml:space="preserve">, Retired 01/07/2016</w:t>
            </w:r>
          </w:p>
          <w:p>
            <w:r>
              <w:br/>
            </w:r>
            <w:hyperlink w:history="true" r:id="Rf36f89e3b27f43d8">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95672cbf28724ccb">
              <w:r>
                <w:rPr>
                  <w:rStyle w:val="Hyperlink"/>
                  <w:color w:val="244061"/>
                </w:rPr>
                <w:t xml:space="preserve">National Health Performance Authority (retired)</w:t>
              </w:r>
            </w:hyperlink>
            <w:r>
              <w:rPr>
                <w:rStyle w:val="row-content"/>
                <w:color w:val="244061"/>
              </w:rPr>
              <w:t xml:space="preserve">, Retired 01/07/2016</w:t>
            </w:r>
          </w:p>
          <w:p>
            <w:r>
              <w:br/>
            </w:r>
            <w:hyperlink w:history="true" r:id="R42f2deeacc16420f">
              <w:r>
                <w:rPr>
                  <w:rStyle w:val="Hyperlink"/>
                </w:rPr>
                <w:t xml:space="preserve">National Health Performance Authority, Hospital Performance: Percentage of patients who received their surgery within clinically recommended times, 2015</w:t>
              </w:r>
            </w:hyperlink>
          </w:p>
          <w:p>
            <w:pPr>
              <w:spacing w:before="0" w:after="0"/>
            </w:pPr>
            <w:r>
              <w:rPr>
                <w:rStyle w:val="row-content"/>
                <w:color w:val="244061"/>
              </w:rPr>
              <w:t xml:space="preserve">       </w:t>
            </w:r>
            <w:hyperlink w:history="true" r:id="R6738dc50df9c4550">
              <w:r>
                <w:rPr>
                  <w:rStyle w:val="Hyperlink"/>
                  <w:color w:val="244061"/>
                </w:rPr>
                <w:t xml:space="preserve">National Health Performance Authority (retired)</w:t>
              </w:r>
            </w:hyperlink>
            <w:r>
              <w:rPr>
                <w:rStyle w:val="row-content"/>
                <w:color w:val="244061"/>
              </w:rPr>
              <w:t xml:space="preserve">, Retired 01/07/2016</w:t>
            </w:r>
          </w:p>
          <w:p>
            <w:r>
              <w:br/>
            </w:r>
            <w:hyperlink w:history="true" r:id="R55a5b8d89a26433d">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81ea223cd7394deb">
              <w:r>
                <w:rPr>
                  <w:rStyle w:val="Hyperlink"/>
                  <w:color w:val="244061"/>
                </w:rPr>
                <w:t xml:space="preserve">National Health Performance Authority (retired)</w:t>
              </w:r>
            </w:hyperlink>
            <w:r>
              <w:rPr>
                <w:rStyle w:val="row-content"/>
                <w:color w:val="244061"/>
              </w:rPr>
              <w:t xml:space="preserve">, Retired 01/07/2016</w:t>
            </w:r>
          </w:p>
          <w:p>
            <w:r>
              <w:br/>
            </w:r>
            <w:hyperlink w:history="true" r:id="R891ff23bd73a4d29">
              <w:r>
                <w:rPr>
                  <w:rStyle w:val="Hyperlink"/>
                </w:rPr>
                <w:t xml:space="preserve">National Health Performance Authority, Hospital Performance: Percentage of patients who waited longer than 365 days for elective surgery, 2015</w:t>
              </w:r>
            </w:hyperlink>
          </w:p>
          <w:p>
            <w:pPr>
              <w:spacing w:before="0" w:after="0"/>
            </w:pPr>
            <w:r>
              <w:rPr>
                <w:rStyle w:val="row-content"/>
                <w:color w:val="244061"/>
              </w:rPr>
              <w:t xml:space="preserve">       </w:t>
            </w:r>
            <w:hyperlink w:history="true" r:id="Ra8e46807d7c84b66">
              <w:r>
                <w:rPr>
                  <w:rStyle w:val="Hyperlink"/>
                  <w:color w:val="244061"/>
                </w:rPr>
                <w:t xml:space="preserve">National Health Performance Authority (retired)</w:t>
              </w:r>
            </w:hyperlink>
            <w:r>
              <w:rPr>
                <w:rStyle w:val="row-content"/>
                <w:color w:val="244061"/>
              </w:rPr>
              <w:t xml:space="preserve">, Retired 01/07/2016</w:t>
            </w:r>
          </w:p>
          <w:p>
            <w:r>
              <w:br/>
            </w:r>
            <w:hyperlink w:history="true" r:id="Rd15a642763b147c0">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fecddf0de7134c33">
              <w:r>
                <w:rPr>
                  <w:rStyle w:val="Hyperlink"/>
                  <w:color w:val="244061"/>
                </w:rPr>
                <w:t xml:space="preserve">National Health Performance Authority (retired)</w:t>
              </w:r>
            </w:hyperlink>
            <w:r>
              <w:rPr>
                <w:rStyle w:val="row-content"/>
                <w:color w:val="244061"/>
              </w:rPr>
              <w:t xml:space="preserve">, Superseded 02/10/2014</w:t>
            </w:r>
          </w:p>
          <w:p>
            <w:r>
              <w:br/>
            </w:r>
            <w:hyperlink w:history="true" r:id="R31e62ecbe1b5413c">
              <w:r>
                <w:rPr>
                  <w:rStyle w:val="Hyperlink"/>
                </w:rPr>
                <w:t xml:space="preserve">National Health Performance Authority, Hospital Performance: Percentage of people who received surgery for malignant cancer within 30 days, 2012-13</w:t>
              </w:r>
            </w:hyperlink>
          </w:p>
          <w:p>
            <w:pPr>
              <w:spacing w:before="0" w:after="0"/>
            </w:pPr>
            <w:r>
              <w:rPr>
                <w:rStyle w:val="row-content"/>
                <w:color w:val="244061"/>
              </w:rPr>
              <w:t xml:space="preserve">       </w:t>
            </w:r>
            <w:hyperlink w:history="true" r:id="R8e19428c5d034012">
              <w:r>
                <w:rPr>
                  <w:rStyle w:val="Hyperlink"/>
                  <w:color w:val="244061"/>
                </w:rPr>
                <w:t xml:space="preserve">National Health Performance Authority (retired)</w:t>
              </w:r>
            </w:hyperlink>
            <w:r>
              <w:rPr>
                <w:rStyle w:val="row-content"/>
                <w:color w:val="244061"/>
              </w:rPr>
              <w:t xml:space="preserve">, Retired 01/07/2016</w:t>
            </w:r>
          </w:p>
          <w:p>
            <w:r>
              <w:br/>
            </w:r>
            <w:hyperlink w:history="true" r:id="R9fea1c4f46aa4982">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e01a2a4534db4fe3">
              <w:r>
                <w:rPr>
                  <w:rStyle w:val="Hyperlink"/>
                  <w:color w:val="244061"/>
                </w:rPr>
                <w:t xml:space="preserve">National Health Performance Authority (retired)</w:t>
              </w:r>
            </w:hyperlink>
            <w:r>
              <w:rPr>
                <w:rStyle w:val="row-content"/>
                <w:color w:val="244061"/>
              </w:rPr>
              <w:t xml:space="preserve">, Superseded 02/10/2014</w:t>
            </w:r>
          </w:p>
          <w:p>
            <w:r>
              <w:br/>
            </w:r>
            <w:hyperlink w:history="true" r:id="R5d4feb695194446b">
              <w:r>
                <w:rPr>
                  <w:rStyle w:val="Hyperlink"/>
                </w:rPr>
                <w:t xml:space="preserve">National Health Performance Authority, Hospital Performance: Percentage of people who received surgery for malignant cancer within 45 days, 2012-13</w:t>
              </w:r>
            </w:hyperlink>
          </w:p>
          <w:p>
            <w:pPr>
              <w:spacing w:before="0" w:after="0"/>
            </w:pPr>
            <w:r>
              <w:rPr>
                <w:rStyle w:val="row-content"/>
                <w:color w:val="244061"/>
              </w:rPr>
              <w:t xml:space="preserve">       </w:t>
            </w:r>
            <w:hyperlink w:history="true" r:id="Rf65c5a5e89f8466a">
              <w:r>
                <w:rPr>
                  <w:rStyle w:val="Hyperlink"/>
                  <w:color w:val="244061"/>
                </w:rPr>
                <w:t xml:space="preserve">National Health Performance Authority (retired)</w:t>
              </w:r>
            </w:hyperlink>
            <w:r>
              <w:rPr>
                <w:rStyle w:val="row-content"/>
                <w:color w:val="244061"/>
              </w:rPr>
              <w:t xml:space="preserve">, Retired 01/07/2016</w:t>
            </w:r>
          </w:p>
          <w:p>
            <w:r>
              <w:br/>
            </w:r>
            <w:hyperlink w:history="true" r:id="R09aefa8f0309408a">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c225ca85d66d4ff0">
              <w:r>
                <w:rPr>
                  <w:rStyle w:val="Hyperlink"/>
                  <w:color w:val="244061"/>
                </w:rPr>
                <w:t xml:space="preserve">National Health Performance Authority (retired)</w:t>
              </w:r>
            </w:hyperlink>
            <w:r>
              <w:rPr>
                <w:rStyle w:val="row-content"/>
                <w:color w:val="244061"/>
              </w:rPr>
              <w:t xml:space="preserve">, Retired 01/07/2016</w:t>
            </w:r>
          </w:p>
          <w:p>
            <w:r>
              <w:br/>
            </w:r>
            <w:hyperlink w:history="true" r:id="Re88da6d9e93b4cc2">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cc7e9a87f5504fd4">
              <w:r>
                <w:rPr>
                  <w:rStyle w:val="Hyperlink"/>
                  <w:color w:val="244061"/>
                </w:rPr>
                <w:t xml:space="preserve">Health</w:t>
              </w:r>
            </w:hyperlink>
            <w:r>
              <w:rPr>
                <w:rStyle w:val="row-content"/>
                <w:color w:val="244061"/>
              </w:rPr>
              <w:t xml:space="preserve">, Superseded 31/01/2017</w:t>
            </w:r>
          </w:p>
          <w:p>
            <w:r>
              <w:br/>
            </w:r>
            <w:hyperlink w:history="true" r:id="R096589f3d83f4a50">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4acbbb3a5b314198">
              <w:r>
                <w:rPr>
                  <w:rStyle w:val="Hyperlink"/>
                  <w:color w:val="244061"/>
                </w:rPr>
                <w:t xml:space="preserve">Health</w:t>
              </w:r>
            </w:hyperlink>
            <w:r>
              <w:rPr>
                <w:rStyle w:val="row-content"/>
                <w:color w:val="244061"/>
              </w:rPr>
              <w:t xml:space="preserve">, Superseded 31/01/2017</w:t>
            </w:r>
          </w:p>
          <w:p>
            <w:r>
              <w:br/>
            </w:r>
            <w:hyperlink w:history="true" r:id="R11f352584ca14d69">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cde6f8ea405d457d">
              <w:r>
                <w:rPr>
                  <w:rStyle w:val="Hyperlink"/>
                  <w:color w:val="244061"/>
                </w:rPr>
                <w:t xml:space="preserve">Health</w:t>
              </w:r>
            </w:hyperlink>
            <w:r>
              <w:rPr>
                <w:rStyle w:val="row-content"/>
                <w:color w:val="244061"/>
              </w:rPr>
              <w:t xml:space="preserve">, Superseded 30/01/2018</w:t>
            </w:r>
          </w:p>
          <w:p>
            <w:r>
              <w:br/>
            </w:r>
            <w:hyperlink w:history="true" r:id="Rddcabee66ea14425">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e4d254e594cf4deb">
              <w:r>
                <w:rPr>
                  <w:rStyle w:val="Hyperlink"/>
                  <w:color w:val="244061"/>
                </w:rPr>
                <w:t xml:space="preserve">Health</w:t>
              </w:r>
            </w:hyperlink>
            <w:r>
              <w:rPr>
                <w:rStyle w:val="row-content"/>
                <w:color w:val="244061"/>
              </w:rPr>
              <w:t xml:space="preserve">, Superseded 30/01/2018</w:t>
            </w:r>
          </w:p>
          <w:p>
            <w:r>
              <w:br/>
            </w:r>
            <w:hyperlink w:history="true" r:id="R03fd92f214364135">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12b59ab630c24efb">
              <w:r>
                <w:rPr>
                  <w:rStyle w:val="Hyperlink"/>
                  <w:color w:val="244061"/>
                </w:rPr>
                <w:t xml:space="preserve">Health</w:t>
              </w:r>
            </w:hyperlink>
            <w:r>
              <w:rPr>
                <w:rStyle w:val="row-content"/>
                <w:color w:val="244061"/>
              </w:rPr>
              <w:t xml:space="preserve">, Superseded 19/06/2019</w:t>
            </w:r>
          </w:p>
          <w:p>
            <w:r>
              <w:br/>
            </w:r>
            <w:hyperlink w:history="true" r:id="Rbda9dba74c224b3e">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40dd48d9298843ae">
              <w:r>
                <w:rPr>
                  <w:rStyle w:val="Hyperlink"/>
                  <w:color w:val="244061"/>
                </w:rPr>
                <w:t xml:space="preserve">Health</w:t>
              </w:r>
            </w:hyperlink>
            <w:r>
              <w:rPr>
                <w:rStyle w:val="row-content"/>
                <w:color w:val="244061"/>
              </w:rPr>
              <w:t xml:space="preserve">, Superseded 08/07/2016</w:t>
            </w:r>
          </w:p>
          <w:p>
            <w:r>
              <w:br/>
            </w:r>
            <w:hyperlink w:history="true" r:id="R7e8825ea89a042e7">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f1d11d2ad865478c">
              <w:r>
                <w:rPr>
                  <w:rStyle w:val="Hyperlink"/>
                  <w:color w:val="244061"/>
                </w:rPr>
                <w:t xml:space="preserve">Health</w:t>
              </w:r>
            </w:hyperlink>
            <w:r>
              <w:rPr>
                <w:rStyle w:val="row-content"/>
                <w:color w:val="244061"/>
              </w:rPr>
              <w:t xml:space="preserve">, Superseded 04/08/2016</w:t>
            </w:r>
          </w:p>
          <w:p>
            <w:r>
              <w:br/>
            </w:r>
            <w:hyperlink w:history="true" r:id="Re736b2d985af4b64">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70b2f106d35d4d85">
              <w:r>
                <w:rPr>
                  <w:rStyle w:val="Hyperlink"/>
                  <w:color w:val="244061"/>
                </w:rPr>
                <w:t xml:space="preserve">Health</w:t>
              </w:r>
            </w:hyperlink>
            <w:r>
              <w:rPr>
                <w:rStyle w:val="row-content"/>
                <w:color w:val="244061"/>
              </w:rPr>
              <w:t xml:space="preserve">, Superseded 30/01/2018</w:t>
            </w:r>
          </w:p>
          <w:p>
            <w:r>
              <w:br/>
            </w:r>
            <w:hyperlink w:history="true" r:id="Rbd09f05cd1444942">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64e6575e59204e76">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
    <w:p>
      <w:r>
        <w:br/>
      </w:r>
    </w:p>
    <w:sectPr>
      <w:footerReference xmlns:r="http://schemas.openxmlformats.org/officeDocument/2006/relationships" w:type="default" r:id="R12bf476e38cd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471744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c33016262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bf476e38cd4a67" /><Relationship Type="http://schemas.openxmlformats.org/officeDocument/2006/relationships/header" Target="/word/header1.xml" Id="Rd9918f26b5324ef9" /><Relationship Type="http://schemas.openxmlformats.org/officeDocument/2006/relationships/settings" Target="/word/settings.xml" Id="Rff45cb21babf453f" /><Relationship Type="http://schemas.openxmlformats.org/officeDocument/2006/relationships/styles" Target="/word/styles.xml" Id="R1aeab42472c44c39" /><Relationship Type="http://schemas.openxmlformats.org/officeDocument/2006/relationships/hyperlink" Target="https://meteor.aihw.gov.au/RegistrationAuthority/12" TargetMode="External" Id="Ra12237e8e7b54339" /><Relationship Type="http://schemas.openxmlformats.org/officeDocument/2006/relationships/hyperlink" Target="https://meteor.aihw.gov.au/RegistrationAuthority/8" TargetMode="External" Id="R9bef26320c2740ef" /><Relationship Type="http://schemas.openxmlformats.org/officeDocument/2006/relationships/hyperlink" Target="https://meteor.aihw.gov.au/content/269477" TargetMode="External" Id="Rf3549ec3752c4480" /><Relationship Type="http://schemas.openxmlformats.org/officeDocument/2006/relationships/hyperlink" Target="https://meteor.aihw.gov.au/content/270631" TargetMode="External" Id="R95c3d572b4524546" /><Relationship Type="http://schemas.openxmlformats.org/officeDocument/2006/relationships/hyperlink" Target="https://meteor.aihw.gov.au/content/269960" TargetMode="External" Id="Ra7a4d6450e304a17" /><Relationship Type="http://schemas.openxmlformats.org/officeDocument/2006/relationships/hyperlink" Target="https://meteor.aihw.gov.au/RegistrationAuthority/12" TargetMode="External" Id="R74d875d7d3d241b6" /><Relationship Type="http://schemas.openxmlformats.org/officeDocument/2006/relationships/hyperlink" Target="https://meteor.aihw.gov.au/content/598074" TargetMode="External" Id="R2f9a35a0da454029" /><Relationship Type="http://schemas.openxmlformats.org/officeDocument/2006/relationships/hyperlink" Target="https://meteor.aihw.gov.au/RegistrationAuthority/12" TargetMode="External" Id="R28703358239949fe" /><Relationship Type="http://schemas.openxmlformats.org/officeDocument/2006/relationships/hyperlink" Target="https://meteor.aihw.gov.au/RegistrationAuthority/15" TargetMode="External" Id="R1b93ffd00c70438f" /><Relationship Type="http://schemas.openxmlformats.org/officeDocument/2006/relationships/hyperlink" Target="https://meteor.aihw.gov.au/content/599651" TargetMode="External" Id="R5d47a1a8da3b4b89" /><Relationship Type="http://schemas.openxmlformats.org/officeDocument/2006/relationships/hyperlink" Target="https://meteor.aihw.gov.au/RegistrationAuthority/12" TargetMode="External" Id="Rf0330f1a3bd34b82" /><Relationship Type="http://schemas.openxmlformats.org/officeDocument/2006/relationships/hyperlink" Target="https://meteor.aihw.gov.au/content/598052" TargetMode="External" Id="R96d9dafe801b4701" /><Relationship Type="http://schemas.openxmlformats.org/officeDocument/2006/relationships/hyperlink" Target="https://meteor.aihw.gov.au/RegistrationAuthority/12" TargetMode="External" Id="R37cdd5231ecb4c2c" /><Relationship Type="http://schemas.openxmlformats.org/officeDocument/2006/relationships/hyperlink" Target="https://meteor.aihw.gov.au/content/269957" TargetMode="External" Id="R794b4bd514be4d17" /><Relationship Type="http://schemas.openxmlformats.org/officeDocument/2006/relationships/hyperlink" Target="https://meteor.aihw.gov.au/RegistrationAuthority/12" TargetMode="External" Id="Rdf9536df54fb4bc6" /><Relationship Type="http://schemas.openxmlformats.org/officeDocument/2006/relationships/hyperlink" Target="https://meteor.aihw.gov.au/RegistrationAuthority/15" TargetMode="External" Id="R1a8f6277d3dc4ee5" /><Relationship Type="http://schemas.openxmlformats.org/officeDocument/2006/relationships/hyperlink" Target="https://meteor.aihw.gov.au/content/270082" TargetMode="External" Id="Rd3955afc36bd46c0" /><Relationship Type="http://schemas.openxmlformats.org/officeDocument/2006/relationships/hyperlink" Target="https://meteor.aihw.gov.au/RegistrationAuthority/12" TargetMode="External" Id="Rb38f222cd2304262" /><Relationship Type="http://schemas.openxmlformats.org/officeDocument/2006/relationships/hyperlink" Target="https://meteor.aihw.gov.au/RegistrationAuthority/15" TargetMode="External" Id="R1c7747e611eb41c9" /><Relationship Type="http://schemas.openxmlformats.org/officeDocument/2006/relationships/hyperlink" Target="https://meteor.aihw.gov.au/content/269967" TargetMode="External" Id="Rb0c4f60cd41b44b4" /><Relationship Type="http://schemas.openxmlformats.org/officeDocument/2006/relationships/hyperlink" Target="https://meteor.aihw.gov.au/RegistrationAuthority/12" TargetMode="External" Id="Rabf151b3df844a7b" /><Relationship Type="http://schemas.openxmlformats.org/officeDocument/2006/relationships/hyperlink" Target="https://meteor.aihw.gov.au/RegistrationAuthority/8" TargetMode="External" Id="Rc0555d87c01f4c79" /><Relationship Type="http://schemas.openxmlformats.org/officeDocument/2006/relationships/hyperlink" Target="https://meteor.aihw.gov.au/RegistrationAuthority/15" TargetMode="External" Id="R580a7ef13003475c" /><Relationship Type="http://schemas.openxmlformats.org/officeDocument/2006/relationships/hyperlink" Target="https://meteor.aihw.gov.au/content/559028" TargetMode="External" Id="R407e6d781fbb4850" /><Relationship Type="http://schemas.openxmlformats.org/officeDocument/2006/relationships/hyperlink" Target="https://meteor.aihw.gov.au/RegistrationAuthority/12" TargetMode="External" Id="Rfd037d632d0748a6" /><Relationship Type="http://schemas.openxmlformats.org/officeDocument/2006/relationships/hyperlink" Target="https://meteor.aihw.gov.au/content/598740" TargetMode="External" Id="R2a6f50fae39146e9" /><Relationship Type="http://schemas.openxmlformats.org/officeDocument/2006/relationships/hyperlink" Target="https://meteor.aihw.gov.au/RegistrationAuthority/12" TargetMode="External" Id="Ra71033b8f34c46bb" /><Relationship Type="http://schemas.openxmlformats.org/officeDocument/2006/relationships/hyperlink" Target="https://meteor.aihw.gov.au/content/630040" TargetMode="External" Id="R333e41b117e4403e" /><Relationship Type="http://schemas.openxmlformats.org/officeDocument/2006/relationships/hyperlink" Target="https://meteor.aihw.gov.au/RegistrationAuthority/12" TargetMode="External" Id="R2d4e7dae26774b70" /><Relationship Type="http://schemas.openxmlformats.org/officeDocument/2006/relationships/hyperlink" Target="https://meteor.aihw.gov.au/content/470097" TargetMode="External" Id="R235c2df9a4ea462f" /><Relationship Type="http://schemas.openxmlformats.org/officeDocument/2006/relationships/hyperlink" Target="https://meteor.aihw.gov.au/RegistrationAuthority/12" TargetMode="External" Id="R13d32868e26a48d3" /><Relationship Type="http://schemas.openxmlformats.org/officeDocument/2006/relationships/hyperlink" Target="https://meteor.aihw.gov.au/content/375336" TargetMode="External" Id="Re8251c0c80904c00" /><Relationship Type="http://schemas.openxmlformats.org/officeDocument/2006/relationships/hyperlink" Target="https://meteor.aihw.gov.au/content/472497" TargetMode="External" Id="Rf0a45886932b4b04" /><Relationship Type="http://schemas.openxmlformats.org/officeDocument/2006/relationships/hyperlink" Target="https://meteor.aihw.gov.au/RegistrationAuthority/12" TargetMode="External" Id="R2ee6d88a9d604f25" /><Relationship Type="http://schemas.openxmlformats.org/officeDocument/2006/relationships/hyperlink" Target="https://meteor.aihw.gov.au/content/520154" TargetMode="External" Id="R24e6d09c29944c1d" /><Relationship Type="http://schemas.openxmlformats.org/officeDocument/2006/relationships/hyperlink" Target="https://meteor.aihw.gov.au/RegistrationAuthority/12" TargetMode="External" Id="Rfbb5cb2f708844e1" /><Relationship Type="http://schemas.openxmlformats.org/officeDocument/2006/relationships/hyperlink" Target="https://meteor.aihw.gov.au/content/600056" TargetMode="External" Id="R7fa768ae96914015" /><Relationship Type="http://schemas.openxmlformats.org/officeDocument/2006/relationships/hyperlink" Target="https://meteor.aihw.gov.au/RegistrationAuthority/12" TargetMode="External" Id="R518d19e3f3f04836" /><Relationship Type="http://schemas.openxmlformats.org/officeDocument/2006/relationships/hyperlink" Target="https://meteor.aihw.gov.au/content/464669" TargetMode="External" Id="Rb60c51c9797e4729" /><Relationship Type="http://schemas.openxmlformats.org/officeDocument/2006/relationships/hyperlink" Target="https://meteor.aihw.gov.au/RegistrationAuthority/12" TargetMode="External" Id="Re36f9cf2f2724c9d" /><Relationship Type="http://schemas.openxmlformats.org/officeDocument/2006/relationships/hyperlink" Target="https://meteor.aihw.gov.au/content/545693" TargetMode="External" Id="R464e6be37e574402" /><Relationship Type="http://schemas.openxmlformats.org/officeDocument/2006/relationships/hyperlink" Target="https://meteor.aihw.gov.au/RegistrationAuthority/12" TargetMode="External" Id="R1185c8b78f924f76" /><Relationship Type="http://schemas.openxmlformats.org/officeDocument/2006/relationships/hyperlink" Target="https://meteor.aihw.gov.au/content/527347" TargetMode="External" Id="R4bde26a48b794381" /><Relationship Type="http://schemas.openxmlformats.org/officeDocument/2006/relationships/hyperlink" Target="https://meteor.aihw.gov.au/RegistrationAuthority/8" TargetMode="External" Id="R597e0b776aeb4a67" /><Relationship Type="http://schemas.openxmlformats.org/officeDocument/2006/relationships/hyperlink" Target="https://meteor.aihw.gov.au/content/532942" TargetMode="External" Id="R2708ae79d56c4ee3" /><Relationship Type="http://schemas.openxmlformats.org/officeDocument/2006/relationships/hyperlink" Target="https://meteor.aihw.gov.au/RegistrationAuthority/8" TargetMode="External" Id="R3d3b7c7438474054" /><Relationship Type="http://schemas.openxmlformats.org/officeDocument/2006/relationships/hyperlink" Target="https://meteor.aihw.gov.au/content/558302" TargetMode="External" Id="Re17f216c783e4a66" /><Relationship Type="http://schemas.openxmlformats.org/officeDocument/2006/relationships/hyperlink" Target="https://meteor.aihw.gov.au/RegistrationAuthority/8" TargetMode="External" Id="Rc5c922ec40a040c1" /><Relationship Type="http://schemas.openxmlformats.org/officeDocument/2006/relationships/hyperlink" Target="https://meteor.aihw.gov.au/content/603005" TargetMode="External" Id="R9118df5bdb7e47de" /><Relationship Type="http://schemas.openxmlformats.org/officeDocument/2006/relationships/hyperlink" Target="https://meteor.aihw.gov.au/RegistrationAuthority/8" TargetMode="External" Id="R933167d509fa456d" /><Relationship Type="http://schemas.openxmlformats.org/officeDocument/2006/relationships/hyperlink" Target="https://meteor.aihw.gov.au/content/530403" TargetMode="External" Id="Rb6f1f41c44be4c8a" /><Relationship Type="http://schemas.openxmlformats.org/officeDocument/2006/relationships/hyperlink" Target="https://meteor.aihw.gov.au/RegistrationAuthority/8" TargetMode="External" Id="R10d5752a09f7474c" /><Relationship Type="http://schemas.openxmlformats.org/officeDocument/2006/relationships/hyperlink" Target="https://meteor.aihw.gov.au/content/579970" TargetMode="External" Id="R2ab1ea4e8e81418f" /><Relationship Type="http://schemas.openxmlformats.org/officeDocument/2006/relationships/hyperlink" Target="https://meteor.aihw.gov.au/RegistrationAuthority/8" TargetMode="External" Id="R373d1b1364e043a5" /><Relationship Type="http://schemas.openxmlformats.org/officeDocument/2006/relationships/hyperlink" Target="https://meteor.aihw.gov.au/content/527368" TargetMode="External" Id="Rc5a59a6c824a4456" /><Relationship Type="http://schemas.openxmlformats.org/officeDocument/2006/relationships/hyperlink" Target="https://meteor.aihw.gov.au/RegistrationAuthority/8" TargetMode="External" Id="R733ffd9f3f6c40d4" /><Relationship Type="http://schemas.openxmlformats.org/officeDocument/2006/relationships/hyperlink" Target="https://meteor.aihw.gov.au/content/532935" TargetMode="External" Id="R23f9feea0f394d99" /><Relationship Type="http://schemas.openxmlformats.org/officeDocument/2006/relationships/hyperlink" Target="https://meteor.aihw.gov.au/RegistrationAuthority/8" TargetMode="External" Id="Rb501c59da3684047" /><Relationship Type="http://schemas.openxmlformats.org/officeDocument/2006/relationships/hyperlink" Target="https://meteor.aihw.gov.au/content/527371" TargetMode="External" Id="R652efd74adda4823" /><Relationship Type="http://schemas.openxmlformats.org/officeDocument/2006/relationships/hyperlink" Target="https://meteor.aihw.gov.au/RegistrationAuthority/8" TargetMode="External" Id="R3037f7110e9e472a" /><Relationship Type="http://schemas.openxmlformats.org/officeDocument/2006/relationships/hyperlink" Target="https://meteor.aihw.gov.au/content/532932" TargetMode="External" Id="Re2f90c8015284dd8" /><Relationship Type="http://schemas.openxmlformats.org/officeDocument/2006/relationships/hyperlink" Target="https://meteor.aihw.gov.au/RegistrationAuthority/8" TargetMode="External" Id="Rb519aa5070654ed4" /><Relationship Type="http://schemas.openxmlformats.org/officeDocument/2006/relationships/hyperlink" Target="https://meteor.aihw.gov.au/content/558300" TargetMode="External" Id="Rf36f89e3b27f43d8" /><Relationship Type="http://schemas.openxmlformats.org/officeDocument/2006/relationships/hyperlink" Target="https://meteor.aihw.gov.au/RegistrationAuthority/8" TargetMode="External" Id="R95672cbf28724ccb" /><Relationship Type="http://schemas.openxmlformats.org/officeDocument/2006/relationships/hyperlink" Target="https://meteor.aihw.gov.au/content/603039" TargetMode="External" Id="R42f2deeacc16420f" /><Relationship Type="http://schemas.openxmlformats.org/officeDocument/2006/relationships/hyperlink" Target="https://meteor.aihw.gov.au/RegistrationAuthority/8" TargetMode="External" Id="R6738dc50df9c4550" /><Relationship Type="http://schemas.openxmlformats.org/officeDocument/2006/relationships/hyperlink" Target="https://meteor.aihw.gov.au/content/558296" TargetMode="External" Id="R55a5b8d89a26433d" /><Relationship Type="http://schemas.openxmlformats.org/officeDocument/2006/relationships/hyperlink" Target="https://meteor.aihw.gov.au/RegistrationAuthority/8" TargetMode="External" Id="R81ea223cd7394deb" /><Relationship Type="http://schemas.openxmlformats.org/officeDocument/2006/relationships/hyperlink" Target="https://meteor.aihw.gov.au/content/602986" TargetMode="External" Id="R891ff23bd73a4d29" /><Relationship Type="http://schemas.openxmlformats.org/officeDocument/2006/relationships/hyperlink" Target="https://meteor.aihw.gov.au/RegistrationAuthority/8" TargetMode="External" Id="Ra8e46807d7c84b66" /><Relationship Type="http://schemas.openxmlformats.org/officeDocument/2006/relationships/hyperlink" Target="https://meteor.aihw.gov.au/content/530411" TargetMode="External" Id="Rd15a642763b147c0" /><Relationship Type="http://schemas.openxmlformats.org/officeDocument/2006/relationships/hyperlink" Target="https://meteor.aihw.gov.au/RegistrationAuthority/8" TargetMode="External" Id="Rfecddf0de7134c33" /><Relationship Type="http://schemas.openxmlformats.org/officeDocument/2006/relationships/hyperlink" Target="https://meteor.aihw.gov.au/content/579993" TargetMode="External" Id="R31e62ecbe1b5413c" /><Relationship Type="http://schemas.openxmlformats.org/officeDocument/2006/relationships/hyperlink" Target="https://meteor.aihw.gov.au/RegistrationAuthority/8" TargetMode="External" Id="R8e19428c5d034012" /><Relationship Type="http://schemas.openxmlformats.org/officeDocument/2006/relationships/hyperlink" Target="https://meteor.aihw.gov.au/content/543422" TargetMode="External" Id="R9fea1c4f46aa4982" /><Relationship Type="http://schemas.openxmlformats.org/officeDocument/2006/relationships/hyperlink" Target="https://meteor.aihw.gov.au/RegistrationAuthority/8" TargetMode="External" Id="Re01a2a4534db4fe3" /><Relationship Type="http://schemas.openxmlformats.org/officeDocument/2006/relationships/hyperlink" Target="https://meteor.aihw.gov.au/content/579894" TargetMode="External" Id="R5d4feb695194446b" /><Relationship Type="http://schemas.openxmlformats.org/officeDocument/2006/relationships/hyperlink" Target="https://meteor.aihw.gov.au/RegistrationAuthority/8" TargetMode="External" Id="Rf65c5a5e89f8466a" /><Relationship Type="http://schemas.openxmlformats.org/officeDocument/2006/relationships/hyperlink" Target="https://meteor.aihw.gov.au/content/530408" TargetMode="External" Id="R09aefa8f0309408a" /><Relationship Type="http://schemas.openxmlformats.org/officeDocument/2006/relationships/hyperlink" Target="https://meteor.aihw.gov.au/RegistrationAuthority/8" TargetMode="External" Id="Rc225ca85d66d4ff0" /><Relationship Type="http://schemas.openxmlformats.org/officeDocument/2006/relationships/hyperlink" Target="https://meteor.aihw.gov.au/content/598742" TargetMode="External" Id="Re88da6d9e93b4cc2" /><Relationship Type="http://schemas.openxmlformats.org/officeDocument/2006/relationships/hyperlink" Target="https://meteor.aihw.gov.au/RegistrationAuthority/12" TargetMode="External" Id="Rcc7e9a87f5504fd4" /><Relationship Type="http://schemas.openxmlformats.org/officeDocument/2006/relationships/hyperlink" Target="https://meteor.aihw.gov.au/content/598742" TargetMode="External" Id="R096589f3d83f4a50" /><Relationship Type="http://schemas.openxmlformats.org/officeDocument/2006/relationships/hyperlink" Target="https://meteor.aihw.gov.au/RegistrationAuthority/12" TargetMode="External" Id="R4acbbb3a5b314198" /><Relationship Type="http://schemas.openxmlformats.org/officeDocument/2006/relationships/hyperlink" Target="https://meteor.aihw.gov.au/content/630038" TargetMode="External" Id="R11f352584ca14d69" /><Relationship Type="http://schemas.openxmlformats.org/officeDocument/2006/relationships/hyperlink" Target="https://meteor.aihw.gov.au/RegistrationAuthority/12" TargetMode="External" Id="Rcde6f8ea405d457d" /><Relationship Type="http://schemas.openxmlformats.org/officeDocument/2006/relationships/hyperlink" Target="https://meteor.aihw.gov.au/content/630038" TargetMode="External" Id="Rddcabee66ea14425" /><Relationship Type="http://schemas.openxmlformats.org/officeDocument/2006/relationships/hyperlink" Target="https://meteor.aihw.gov.au/RegistrationAuthority/12" TargetMode="External" Id="Re4d254e594cf4deb" /><Relationship Type="http://schemas.openxmlformats.org/officeDocument/2006/relationships/hyperlink" Target="https://meteor.aihw.gov.au/content/658495" TargetMode="External" Id="R03fd92f214364135" /><Relationship Type="http://schemas.openxmlformats.org/officeDocument/2006/relationships/hyperlink" Target="https://meteor.aihw.gov.au/RegistrationAuthority/12" TargetMode="External" Id="R12b59ab630c24efb" /><Relationship Type="http://schemas.openxmlformats.org/officeDocument/2006/relationships/hyperlink" Target="https://meteor.aihw.gov.au/content/559028" TargetMode="External" Id="Rbda9dba74c224b3e" /><Relationship Type="http://schemas.openxmlformats.org/officeDocument/2006/relationships/hyperlink" Target="https://meteor.aihw.gov.au/RegistrationAuthority/12" TargetMode="External" Id="R40dd48d9298843ae" /><Relationship Type="http://schemas.openxmlformats.org/officeDocument/2006/relationships/hyperlink" Target="https://meteor.aihw.gov.au/content/598740" TargetMode="External" Id="R7e8825ea89a042e7" /><Relationship Type="http://schemas.openxmlformats.org/officeDocument/2006/relationships/hyperlink" Target="https://meteor.aihw.gov.au/RegistrationAuthority/12" TargetMode="External" Id="Rf1d11d2ad865478c" /><Relationship Type="http://schemas.openxmlformats.org/officeDocument/2006/relationships/hyperlink" Target="https://meteor.aihw.gov.au/content/630040" TargetMode="External" Id="Re736b2d985af4b64" /><Relationship Type="http://schemas.openxmlformats.org/officeDocument/2006/relationships/hyperlink" Target="https://meteor.aihw.gov.au/RegistrationAuthority/12" TargetMode="External" Id="R70b2f106d35d4d85" /><Relationship Type="http://schemas.openxmlformats.org/officeDocument/2006/relationships/hyperlink" Target="https://meteor.aihw.gov.au/content/489650" TargetMode="External" Id="Rbd09f05cd1444942" /><Relationship Type="http://schemas.openxmlformats.org/officeDocument/2006/relationships/hyperlink" Target="https://meteor.aihw.gov.au/RegistrationAuthority/12" TargetMode="External" Id="R64e6575e59204e76" /></Relationships>
</file>

<file path=word/_rels/header1.xml.rels>&#65279;<?xml version="1.0" encoding="utf-8"?><Relationships xmlns="http://schemas.openxmlformats.org/package/2006/relationships"><Relationship Type="http://schemas.openxmlformats.org/officeDocument/2006/relationships/image" Target="/media/image.png" Id="R489c3301626245fa" /></Relationships>
</file>