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f160ff3df344a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30221d719f48ab">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 </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 </w:t>
            </w:r>
          </w:p>
          <w:p>
            <w:pPr>
              <w:spacing w:after="160"/>
            </w:pPr>
            <w:r>
              <w:rPr>
                <w:rStyle w:val="row-content-rich-text"/>
              </w:rPr>
              <w:t xml:space="preserve">The unit record level collection supports information to be collected at the child, teacher and service provider organisation level.</w:t>
            </w:r>
          </w:p>
          <w:p>
            <w:pPr>
              <w:spacing w:after="160"/>
            </w:pPr>
            <w:r>
              <w:rPr>
                <w:rStyle w:val="row-content-rich-text"/>
              </w:rPr>
              <w:t xml:space="preserve">The information is to be collected within the reference period in August 2012 to enable comparison with schools' data collected in August each year.</w:t>
            </w:r>
          </w:p>
          <w:p>
            <w:pPr/>
            <w:r>
              <w:rPr>
                <w:rStyle w:val="row-content-rich-text"/>
              </w:rPr>
              <w:t xml:space="preserve">Note: Queensland services not funded by the state government to deliver approved kindergarten programs will be collecting the ECEC Aggregate NMDS for 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dd4f8b15da4638">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4781cf8958c943f2">
              <w:r>
                <w:rPr>
                  <w:rStyle w:val="Hyperlink"/>
                  <w:color w:val="244061"/>
                </w:rPr>
                <w:t xml:space="preserve">Early Childhood</w:t>
              </w:r>
            </w:hyperlink>
            <w:r>
              <w:rPr>
                <w:rStyle w:val="row-content"/>
                <w:color w:val="244061"/>
              </w:rPr>
              <w:t xml:space="preserve">, Superseded 09/03/2012</w:t>
            </w:r>
          </w:p>
          <w:p>
            <w:r>
              <w:br/>
            </w:r>
            <w:r>
              <w:rPr>
                <w:rStyle w:val="row-content"/>
              </w:rPr>
              <w:t xml:space="preserve">Has been superseded by </w:t>
            </w:r>
            <w:hyperlink w:history="true" r:id="Rab808a966160475f">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653c053099c24f14">
              <w:r>
                <w:rPr>
                  <w:rStyle w:val="Hyperlink"/>
                  <w:color w:val="244061"/>
                </w:rPr>
                <w:t xml:space="preserve">Early Childhood</w:t>
              </w:r>
            </w:hyperlink>
            <w:r>
              <w:rPr>
                <w:rStyle w:val="row-content"/>
                <w:color w:val="244061"/>
              </w:rPr>
              <w:t xml:space="preserve">, Superseded 28/05/2014</w:t>
            </w:r>
          </w:p>
          <w:p>
            <w:r>
              <w:br/>
            </w:r>
            <w:r>
              <w:rPr>
                <w:rStyle w:val="row-content"/>
              </w:rPr>
              <w:t xml:space="preserve">See also </w:t>
            </w:r>
            <w:hyperlink w:history="true" r:id="R57a28f2fefd34a8c">
              <w:r>
                <w:rPr>
                  <w:rStyle w:val="Hyperlink"/>
                </w:rPr>
                <w:t xml:space="preserve">Early Childhood Education and Care: Aggregate NMDS 2012</w:t>
              </w:r>
            </w:hyperlink>
          </w:p>
          <w:p>
            <w:pPr>
              <w:spacing w:before="0" w:after="0"/>
            </w:pPr>
            <w:r>
              <w:rPr>
                <w:rStyle w:val="row-content"/>
                <w:color w:val="244061"/>
              </w:rPr>
              <w:t xml:space="preserve">       </w:t>
            </w:r>
            <w:hyperlink w:history="true" r:id="Rdfc2f02e4d984ee0">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da5e7c6cc0491b">
              <w:r>
                <w:rPr>
                  <w:rStyle w:val="Hyperlink"/>
                </w:rPr>
                <w:t xml:space="preserve">Early Childhood Education and Care DSS 2012</w:t>
              </w:r>
            </w:hyperlink>
          </w:p>
          <w:p>
            <w:pPr>
              <w:spacing w:before="0" w:after="0"/>
            </w:pPr>
            <w:r>
              <w:rPr>
                <w:rStyle w:val="row-content"/>
                <w:color w:val="244061"/>
              </w:rPr>
              <w:t xml:space="preserve">       </w:t>
            </w:r>
            <w:hyperlink w:history="true" r:id="R6fe7f1bef6444d99">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2bfaae82a84593">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46024a0877f4074">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24e69932e7f436e">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ccb839886f24904">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7e7fd3266274946">
                    <w:r>
                      <w:rPr>
                        <w:rStyle w:val="Hyperlink"/>
                      </w:rPr>
                      <w:t xml:space="preserve">Person (employed)—education field of highest relevant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f3e0229c3e64929">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0cb34ed39824e9f">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c1c2accc9ec4c12">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c40658be5a40a1">
                    <w:r>
                      <w:rPr>
                        <w:rStyle w:val="Hyperlink"/>
                      </w:rPr>
                      <w:t xml:space="preserve">Socio-Economic Indexes for Areas (SEIFA) cluster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12309ccf9a4e9c">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f06b1cd24f4296">
                    <w:r>
                      <w:rPr>
                        <w:rStyle w:val="Hyperlink"/>
                      </w:rPr>
                      <w:t xml:space="preserve">Person—area of usual residence, geographical location code (ASGC 2011) 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50f9c47139407d">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b35cc4afcc4186">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b5d0ce02e94250">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t xml:space="preserve">Child</w:t>
                  </w:r>
                </w:p>
                <w:p>
                  <w:r>
                    <w:t xml:space="preserve">Should be reported for the usual residence of the child’s parent or guardian. Do not report the post office box, suburb/town/locality name or other non-residential address of the child’s parent or guardian.</w:t>
                  </w:r>
                </w:p>
                <w:p>
                  <w: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f6c07c3a1a44d6">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dbce946b6b4a79">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a6b698ca834108">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27ef2b69c43fb">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b8ab956d30433d">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465fcfb8494c79">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9b0fedc7db4e04">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55198e36094e44">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e8c756f2ef4659">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5e9c48d5554c9e">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a9c8ad396144f5">
                    <w:r>
                      <w:rPr>
                        <w:rStyle w:val="Hyperlink"/>
                      </w:rPr>
                      <w:t xml:space="preserve">Person—area of usual residence, geographical location CD code, (ASGC 2011)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76581ce69a41ed">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386b6354da435a">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d18c7ac5ce420e">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e31a2bc38b415d">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23d4e5db0949f1">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09dfa1c9944658">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c6b7c79c4b4977">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db575038464d28">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bad34301d64169">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18de8f00094538">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e45dd873a5444b">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5d70afc067436a">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c29947557a440f">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059226fd62401e">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54cd0fe4a147e7">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af598e8619244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466523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cd70c7af8d41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f598e861924453" /><Relationship Type="http://schemas.openxmlformats.org/officeDocument/2006/relationships/header" Target="/word/header1.xml" Id="R896affecca124319" /><Relationship Type="http://schemas.openxmlformats.org/officeDocument/2006/relationships/settings" Target="/word/settings.xml" Id="Rd3b3f11bf5cc4305" /><Relationship Type="http://schemas.openxmlformats.org/officeDocument/2006/relationships/styles" Target="/word/styles.xml" Id="R2f48c0438f2c4de0" /><Relationship Type="http://schemas.openxmlformats.org/officeDocument/2006/relationships/hyperlink" Target="https://meteor.aihw.gov.au/RegistrationAuthority/13" TargetMode="External" Id="R3a30221d719f48ab" /><Relationship Type="http://schemas.openxmlformats.org/officeDocument/2006/relationships/numbering" Target="/word/numbering.xml" Id="Ra4438e41d1174313" /><Relationship Type="http://schemas.openxmlformats.org/officeDocument/2006/relationships/hyperlink" Target="https://meteor.aihw.gov.au/content/438006" TargetMode="External" Id="R73dd4f8b15da4638" /><Relationship Type="http://schemas.openxmlformats.org/officeDocument/2006/relationships/hyperlink" Target="https://meteor.aihw.gov.au/RegistrationAuthority/13" TargetMode="External" Id="R4781cf8958c943f2" /><Relationship Type="http://schemas.openxmlformats.org/officeDocument/2006/relationships/hyperlink" Target="https://meteor.aihw.gov.au/content/494147" TargetMode="External" Id="Rab808a966160475f" /><Relationship Type="http://schemas.openxmlformats.org/officeDocument/2006/relationships/hyperlink" Target="https://meteor.aihw.gov.au/RegistrationAuthority/13" TargetMode="External" Id="R653c053099c24f14" /><Relationship Type="http://schemas.openxmlformats.org/officeDocument/2006/relationships/hyperlink" Target="https://meteor.aihw.gov.au/content/466521" TargetMode="External" Id="R57a28f2fefd34a8c" /><Relationship Type="http://schemas.openxmlformats.org/officeDocument/2006/relationships/hyperlink" Target="https://meteor.aihw.gov.au/RegistrationAuthority/13" TargetMode="External" Id="Rdfc2f02e4d984ee0" /><Relationship Type="http://schemas.openxmlformats.org/officeDocument/2006/relationships/hyperlink" Target="https://meteor.aihw.gov.au/content/466519" TargetMode="External" Id="Rccda5e7c6cc0491b" /><Relationship Type="http://schemas.openxmlformats.org/officeDocument/2006/relationships/hyperlink" Target="https://meteor.aihw.gov.au/RegistrationAuthority/13" TargetMode="External" Id="R6fe7f1bef6444d99" /><Relationship Type="http://schemas.openxmlformats.org/officeDocument/2006/relationships/hyperlink" Target="https://meteor.aihw.gov.au/content/473929" TargetMode="External" Id="R092bfaae82a84593" /><Relationship Type="http://schemas.openxmlformats.org/officeDocument/2006/relationships/hyperlink" Target="https://meteor.aihw.gov.au/content/314813" TargetMode="External" Id="R746024a0877f4074" /><Relationship Type="http://schemas.openxmlformats.org/officeDocument/2006/relationships/hyperlink" Target="https://meteor.aihw.gov.au/content/441555" TargetMode="External" Id="R724e69932e7f436e" /><Relationship Type="http://schemas.openxmlformats.org/officeDocument/2006/relationships/hyperlink" Target="https://meteor.aihw.gov.au/content/441583" TargetMode="External" Id="Raccb839886f24904" /><Relationship Type="http://schemas.openxmlformats.org/officeDocument/2006/relationships/hyperlink" Target="https://meteor.aihw.gov.au/content/473406" TargetMode="External" Id="R47e7fd3266274946" /><Relationship Type="http://schemas.openxmlformats.org/officeDocument/2006/relationships/hyperlink" Target="https://meteor.aihw.gov.au/content/441594" TargetMode="External" Id="R4f3e0229c3e64929" /><Relationship Type="http://schemas.openxmlformats.org/officeDocument/2006/relationships/hyperlink" Target="https://meteor.aihw.gov.au/content/441674" TargetMode="External" Id="R60cb34ed39824e9f" /><Relationship Type="http://schemas.openxmlformats.org/officeDocument/2006/relationships/hyperlink" Target="https://meteor.aihw.gov.au/content/437558" TargetMode="External" Id="R5c1c2accc9ec4c12" /><Relationship Type="http://schemas.openxmlformats.org/officeDocument/2006/relationships/hyperlink" Target="https://meteor.aihw.gov.au/content/477111" TargetMode="External" Id="Rf1c40658be5a40a1" /><Relationship Type="http://schemas.openxmlformats.org/officeDocument/2006/relationships/hyperlink" Target="https://meteor.aihw.gov.au/content/429894" TargetMode="External" Id="R3012309ccf9a4e9c" /><Relationship Type="http://schemas.openxmlformats.org/officeDocument/2006/relationships/hyperlink" Target="https://meteor.aihw.gov.au/content/455536" TargetMode="External" Id="R60f06b1cd24f4296" /><Relationship Type="http://schemas.openxmlformats.org/officeDocument/2006/relationships/hyperlink" Target="https://meteor.aihw.gov.au/content/455515" TargetMode="External" Id="R2850f9c47139407d" /><Relationship Type="http://schemas.openxmlformats.org/officeDocument/2006/relationships/hyperlink" Target="https://meteor.aihw.gov.au/content/429894" TargetMode="External" Id="R52b35cc4afcc4186" /><Relationship Type="http://schemas.openxmlformats.org/officeDocument/2006/relationships/hyperlink" Target="https://meteor.aihw.gov.au/content/457287" TargetMode="External" Id="R4db5d0ce02e94250" /><Relationship Type="http://schemas.openxmlformats.org/officeDocument/2006/relationships/hyperlink" Target="https://meteor.aihw.gov.au/content/429889" TargetMode="External" Id="Rd5f6c07c3a1a44d6" /><Relationship Type="http://schemas.openxmlformats.org/officeDocument/2006/relationships/hyperlink" Target="https://meteor.aihw.gov.au/content/436113" TargetMode="External" Id="R59dbce946b6b4a79" /><Relationship Type="http://schemas.openxmlformats.org/officeDocument/2006/relationships/hyperlink" Target="https://meteor.aihw.gov.au/content/436120" TargetMode="External" Id="R84a6b698ca834108" /><Relationship Type="http://schemas.openxmlformats.org/officeDocument/2006/relationships/hyperlink" Target="https://meteor.aihw.gov.au/content/436126" TargetMode="External" Id="R2e227ef2b69c43fb" /><Relationship Type="http://schemas.openxmlformats.org/officeDocument/2006/relationships/hyperlink" Target="https://meteor.aihw.gov.au/content/436106" TargetMode="External" Id="Rf4b8ab956d30433d" /><Relationship Type="http://schemas.openxmlformats.org/officeDocument/2006/relationships/hyperlink" Target="https://meteor.aihw.gov.au/content/436128" TargetMode="External" Id="R5b465fcfb8494c79" /><Relationship Type="http://schemas.openxmlformats.org/officeDocument/2006/relationships/hyperlink" Target="https://meteor.aihw.gov.au/content/436130" TargetMode="External" Id="R139b0fedc7db4e04" /><Relationship Type="http://schemas.openxmlformats.org/officeDocument/2006/relationships/hyperlink" Target="https://meteor.aihw.gov.au/content/436683" TargetMode="External" Id="Rf555198e36094e44" /><Relationship Type="http://schemas.openxmlformats.org/officeDocument/2006/relationships/hyperlink" Target="https://meteor.aihw.gov.au/content/436651" TargetMode="External" Id="R03e8c756f2ef4659" /><Relationship Type="http://schemas.openxmlformats.org/officeDocument/2006/relationships/hyperlink" Target="https://meteor.aihw.gov.au/content/453823" TargetMode="External" Id="Re15e9c48d5554c9e" /><Relationship Type="http://schemas.openxmlformats.org/officeDocument/2006/relationships/hyperlink" Target="https://meteor.aihw.gov.au/content/455512" TargetMode="External" Id="R2aa9c8ad396144f5" /><Relationship Type="http://schemas.openxmlformats.org/officeDocument/2006/relationships/hyperlink" Target="https://meteor.aihw.gov.au/content/286919" TargetMode="External" Id="R8576581ce69a41ed" /><Relationship Type="http://schemas.openxmlformats.org/officeDocument/2006/relationships/hyperlink" Target="https://meteor.aihw.gov.au/content/287007" TargetMode="External" Id="R8d386b6354da435a" /><Relationship Type="http://schemas.openxmlformats.org/officeDocument/2006/relationships/hyperlink" Target="https://meteor.aihw.gov.au/content/388656" TargetMode="External" Id="R76d18c7ac5ce420e" /><Relationship Type="http://schemas.openxmlformats.org/officeDocument/2006/relationships/hyperlink" Target="https://meteor.aihw.gov.au/content/291036" TargetMode="External" Id="Rb4e31a2bc38b415d" /><Relationship Type="http://schemas.openxmlformats.org/officeDocument/2006/relationships/hyperlink" Target="https://meteor.aihw.gov.au/content/349481" TargetMode="External" Id="R2f23d4e5db0949f1" /><Relationship Type="http://schemas.openxmlformats.org/officeDocument/2006/relationships/hyperlink" Target="https://meteor.aihw.gov.au/content/349483" TargetMode="External" Id="R3d09dfa1c9944658" /><Relationship Type="http://schemas.openxmlformats.org/officeDocument/2006/relationships/hyperlink" Target="https://meteor.aihw.gov.au/content/287316" TargetMode="External" Id="R9ec6b7c79c4b4977" /><Relationship Type="http://schemas.openxmlformats.org/officeDocument/2006/relationships/hyperlink" Target="https://meteor.aihw.gov.au/content/349895" TargetMode="External" Id="Ra6db575038464d28" /><Relationship Type="http://schemas.openxmlformats.org/officeDocument/2006/relationships/hyperlink" Target="https://meteor.aihw.gov.au/content/290315" TargetMode="External" Id="R84bad34301d64169" /><Relationship Type="http://schemas.openxmlformats.org/officeDocument/2006/relationships/hyperlink" Target="https://meteor.aihw.gov.au/content/473096" TargetMode="External" Id="R8718de8f00094538" /><Relationship Type="http://schemas.openxmlformats.org/officeDocument/2006/relationships/hyperlink" Target="https://meteor.aihw.gov.au/content/436087" TargetMode="External" Id="R94e45dd873a5444b" /><Relationship Type="http://schemas.openxmlformats.org/officeDocument/2006/relationships/hyperlink" Target="https://meteor.aihw.gov.au/content/450316" TargetMode="External" Id="R3a5d70afc067436a" /><Relationship Type="http://schemas.openxmlformats.org/officeDocument/2006/relationships/hyperlink" Target="https://meteor.aihw.gov.au/content/397155" TargetMode="External" Id="Rc0c29947557a440f" /><Relationship Type="http://schemas.openxmlformats.org/officeDocument/2006/relationships/hyperlink" Target="https://meteor.aihw.gov.au/content/436094" TargetMode="External" Id="Re9059226fd62401e" /><Relationship Type="http://schemas.openxmlformats.org/officeDocument/2006/relationships/hyperlink" Target="https://meteor.aihw.gov.au/content/436100" TargetMode="External" Id="Rf854cd0fe4a147e7" /></Relationships>
</file>

<file path=word/_rels/header1.xml.rels>&#65279;<?xml version="1.0" encoding="utf-8"?><Relationships xmlns="http://schemas.openxmlformats.org/package/2006/relationships"><Relationship Type="http://schemas.openxmlformats.org/officeDocument/2006/relationships/image" Target="/media/image.png" Id="R72cd70c7af8d41fa" /></Relationships>
</file>