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eab4c2f30473b" /></Relationships>
</file>

<file path=word/document.xml><?xml version="1.0" encoding="utf-8"?>
<w:document xmlns:r="http://schemas.openxmlformats.org/officeDocument/2006/relationships" xmlns:w="http://schemas.openxmlformats.org/wordprocessingml/2006/main">
  <w:body>
    <w:p>
      <w:pPr>
        <w:pStyle w:val="Title"/>
      </w:pPr>
      <w:r>
        <w:t>PI 59 Formula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PI 59 Formula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Formula for PI 59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c9e8f182eb943fb">
        <w:r>
          <w:rPr>
            <w:bdr w:val="single" w:sz="0"/>
          </w:rPr>
          <w:drawing>
            <wp:inline xmlns:wp="http://schemas.openxmlformats.org/drawingml/2006/wordprocessingDrawing" distT="0" distB="0" distL="0" distR="0">
              <wp:extent cx="1847850" cy="314325"/>
              <wp:effectExtent l="19050" t="0" r="0" b="0"/>
              <wp:docPr id="2" name="Picture 2" descr="">
                <a:hlinkClick xmlns:a="http://schemas.openxmlformats.org/drawingml/2006/main" r:id="R3c9e8f182eb943fb" tooltip="Formula for PI 59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ormula for PI 59 "/>
                      <pic:cNvPicPr>
                        <a:picLocks noChangeAspect="1" noChangeArrowheads="1"/>
                      </pic:cNvPicPr>
                    </pic:nvPicPr>
                    <pic:blipFill>
                      <a:blip r:embed="Rf9b83c5be35345a0"/>
                      <a:srcRect/>
                      <a:stretch>
                        <a:fillRect/>
                      </a:stretch>
                    </pic:blipFill>
                    <pic:spPr bwMode="auto">
                      <a:xfrm>
                        <a:off x="0" y="0"/>
                        <a:ext cx="1847850" cy="314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31bb3069c9a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465985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530465f47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bb3069c9a4fe1" /><Relationship Type="http://schemas.openxmlformats.org/officeDocument/2006/relationships/header" Target="/word/header1.xml" Id="Rc8a06e02da1b463b" /><Relationship Type="http://schemas.openxmlformats.org/officeDocument/2006/relationships/settings" Target="/word/settings.xml" Id="Rfbefda6307d54200" /><Relationship Type="http://schemas.openxmlformats.org/officeDocument/2006/relationships/styles" Target="/word/styles.xml" Id="R3f61bfa10baf4897" /><Relationship Type="http://schemas.openxmlformats.org/officeDocument/2006/relationships/image" Target="/media/image2.png" Id="Rf9b83c5be35345a0" /><Relationship Type="http://schemas.openxmlformats.org/officeDocument/2006/relationships/hyperlink" Target="https://meteor.aihw.gov.au/content/465985" TargetMode="External" Id="R3c9e8f182eb943fb" /></Relationships>
</file>

<file path=word/_rels/header1.xml.rels>&#65279;<?xml version="1.0" encoding="utf-8"?><Relationships xmlns="http://schemas.openxmlformats.org/package/2006/relationships"><Relationship Type="http://schemas.openxmlformats.org/officeDocument/2006/relationships/image" Target="/media/image.png" Id="R8c2530465f47402e" /></Relationships>
</file>