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3203ea4cff4c05" /></Relationships>
</file>

<file path=word/document.xml><?xml version="1.0" encoding="utf-8"?>
<w:document xmlns:r="http://schemas.openxmlformats.org/officeDocument/2006/relationships" xmlns:w="http://schemas.openxmlformats.org/wordprocessingml/2006/main">
  <w:body>
    <w:p>
      <w:pPr>
        <w:pStyle w:val="Title"/>
      </w:pPr>
      <w:r>
        <w:t>Type of maintenance care provided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maintenance care provided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462086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51c378f1af4d8c">
              <w:r>
                <w:rPr>
                  <w:rStyle w:val="Hyperlink"/>
                  <w:color w:val="244061"/>
                </w:rPr>
                <w:t xml:space="preserve">Health</w:t>
              </w:r>
            </w:hyperlink>
            <w:r>
              <w:rPr>
                <w:rStyle w:val="row-content"/>
                <w:color w:val="244061"/>
              </w:rPr>
              <w:t xml:space="preserve">, Standard 11/04/2014</w:t>
            </w:r>
          </w:p>
          <w:p>
            <w:pPr>
              <w:spacing w:before="0" w:after="0"/>
            </w:pPr>
            <w:hyperlink w:history="true" r:id="Ra572de32162d4706">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maintenance care provided to an individual.</w:t>
            </w:r>
          </w:p>
          <w:p>
            <w:pPr/>
            <w:r>
              <w:rPr>
                <w:rStyle w:val="row-content-rich-text"/>
              </w:rPr>
              <w:t xml:space="preserve">Maintenance care is care in which the clinical intent or treatment goal is prevention of deterioration in the functional and current health status of an individual with a disability or severe level of functional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42c62e07edd4ac5">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85a9f523a2a462a">
              <w:r>
                <w:rPr>
                  <w:rStyle w:val="Hyperlink"/>
                </w:rPr>
                <w:t xml:space="preserve">Episode of admitted patient care—type of maintenance care provided</w:t>
              </w:r>
            </w:hyperlink>
          </w:p>
          <w:p>
            <w:pPr>
              <w:spacing w:before="0" w:after="0"/>
            </w:pPr>
            <w:r>
              <w:rPr>
                <w:rStyle w:val="row-content"/>
                <w:color w:val="244061"/>
              </w:rPr>
              <w:t xml:space="preserve">       </w:t>
            </w:r>
            <w:hyperlink w:history="true" r:id="R8fc90543ceb9489b">
              <w:r>
                <w:rPr>
                  <w:rStyle w:val="Hyperlink"/>
                  <w:color w:val="244061"/>
                </w:rPr>
                <w:t xml:space="preserve">Health</w:t>
              </w:r>
            </w:hyperlink>
            <w:r>
              <w:rPr>
                <w:rStyle w:val="row-content"/>
                <w:color w:val="244061"/>
              </w:rPr>
              <w:t xml:space="preserve">, Standard 11/04/2014</w:t>
            </w:r>
          </w:p>
          <w:p>
            <w:pPr>
              <w:spacing w:before="0" w:after="0"/>
            </w:pPr>
            <w:r>
              <w:rPr>
                <w:rStyle w:val="row-content"/>
                <w:color w:val="244061"/>
              </w:rPr>
              <w:t xml:space="preserve">       </w:t>
            </w:r>
            <w:hyperlink w:history="true" r:id="R022f27e4aec3457b">
              <w:r>
                <w:rPr>
                  <w:rStyle w:val="Hyperlink"/>
                  <w:color w:val="244061"/>
                </w:rPr>
                <w:t xml:space="preserve">Independent Hospital Pricing Authority</w:t>
              </w:r>
            </w:hyperlink>
            <w:r>
              <w:rPr>
                <w:rStyle w:val="row-content"/>
                <w:color w:val="244061"/>
              </w:rPr>
              <w:t xml:space="preserve">, Standard 31/10/2012</w:t>
            </w:r>
          </w:p>
          <w:p>
            <w:r>
              <w:br/>
            </w:r>
          </w:p>
        </w:tc>
      </w:tr>
    </w:tbl>
    <w:p>
      <w:r>
        <w:br/>
      </w:r>
    </w:p>
    <w:sectPr>
      <w:footerReference xmlns:r="http://schemas.openxmlformats.org/officeDocument/2006/relationships" w:type="default" r:id="Rb1de544adb6e42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462086</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7d0a3f6cb249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de544adb6e42ce" /><Relationship Type="http://schemas.openxmlformats.org/officeDocument/2006/relationships/header" Target="/word/header1.xml" Id="R35a473e883384038" /><Relationship Type="http://schemas.openxmlformats.org/officeDocument/2006/relationships/settings" Target="/word/settings.xml" Id="R2c876a3230434c16" /><Relationship Type="http://schemas.openxmlformats.org/officeDocument/2006/relationships/styles" Target="/word/styles.xml" Id="Rdf4c01e1f73745f1" /><Relationship Type="http://schemas.openxmlformats.org/officeDocument/2006/relationships/hyperlink" Target="https://meteor.aihw.gov.au/RegistrationAuthority/12" TargetMode="External" Id="R6a51c378f1af4d8c" /><Relationship Type="http://schemas.openxmlformats.org/officeDocument/2006/relationships/hyperlink" Target="https://meteor.aihw.gov.au/RegistrationAuthority/3" TargetMode="External" Id="Ra572de32162d4706" /><Relationship Type="http://schemas.openxmlformats.org/officeDocument/2006/relationships/hyperlink" Target="https://meteor.aihw.gov.au/content/274661" TargetMode="External" Id="R742c62e07edd4ac5" /><Relationship Type="http://schemas.openxmlformats.org/officeDocument/2006/relationships/hyperlink" Target="https://meteor.aihw.gov.au/content/462100" TargetMode="External" Id="R085a9f523a2a462a" /><Relationship Type="http://schemas.openxmlformats.org/officeDocument/2006/relationships/hyperlink" Target="https://meteor.aihw.gov.au/RegistrationAuthority/12" TargetMode="External" Id="R8fc90543ceb9489b" /><Relationship Type="http://schemas.openxmlformats.org/officeDocument/2006/relationships/hyperlink" Target="https://meteor.aihw.gov.au/RegistrationAuthority/3" TargetMode="External" Id="R022f27e4aec3457b" /></Relationships>
</file>

<file path=word/_rels/header1.xml.rels>&#65279;<?xml version="1.0" encoding="utf-8"?><Relationships xmlns="http://schemas.openxmlformats.org/package/2006/relationships"><Relationship Type="http://schemas.openxmlformats.org/officeDocument/2006/relationships/image" Target="/media/image.png" Id="R757d0a3f6cb249ba" /></Relationships>
</file>