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086b94f4942c5"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d44ed5bf0458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8b5a5316d444b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67b7c6b40945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7c9517d70b4921">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77a00198bb4b09">
              <w:r>
                <w:rPr>
                  <w:rStyle w:val="Hyperlink"/>
                </w:rPr>
                <w:t xml:space="preserve">Person with cancer—date of cancer symptom onset, DDMMYYYY</w:t>
              </w:r>
            </w:hyperlink>
          </w:p>
          <w:p>
            <w:pPr>
              <w:pStyle w:val="registration-status"/>
              <w:spacing w:before="0" w:after="0"/>
            </w:pPr>
            <w:hyperlink w:history="true" r:id="R01209601d6de4f2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b94e999a9bf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5c63c3399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4e999a9bf4213" /><Relationship Type="http://schemas.openxmlformats.org/officeDocument/2006/relationships/header" Target="/word/header1.xml" Id="Rdd9e97809a55491c" /><Relationship Type="http://schemas.openxmlformats.org/officeDocument/2006/relationships/settings" Target="/word/settings.xml" Id="Rbc296912ee7042ec" /><Relationship Type="http://schemas.openxmlformats.org/officeDocument/2006/relationships/styles" Target="/word/styles.xml" Id="Rd0eece9ccb2a46e7" /><Relationship Type="http://schemas.openxmlformats.org/officeDocument/2006/relationships/hyperlink" Target="https://meteor.aihw.gov.au/RegistrationAuthority/12" TargetMode="External" Id="Rcdad44ed5bf04582" /><Relationship Type="http://schemas.openxmlformats.org/officeDocument/2006/relationships/hyperlink" Target="https://meteor.aihw.gov.au/content/268990" TargetMode="External" Id="R228b5a5316d444bb" /><Relationship Type="http://schemas.openxmlformats.org/officeDocument/2006/relationships/hyperlink" Target="https://meteor.aihw.gov.au/content/281123" TargetMode="External" Id="Rcb67b7c6b4094519" /><Relationship Type="http://schemas.openxmlformats.org/officeDocument/2006/relationships/hyperlink" Target="https://meteor.aihw.gov.au/content/446161" TargetMode="External" Id="R1f7c9517d70b4921" /><Relationship Type="http://schemas.openxmlformats.org/officeDocument/2006/relationships/hyperlink" Target="https://meteor.aihw.gov.au/content/446179" TargetMode="External" Id="R6277a00198bb4b09" /><Relationship Type="http://schemas.openxmlformats.org/officeDocument/2006/relationships/hyperlink" Target="https://meteor.aihw.gov.au/RegistrationAuthority/12" TargetMode="External" Id="R01209601d6de4f20" /></Relationships>
</file>

<file path=word/_rels/header1.xml.rels>&#65279;<?xml version="1.0" encoding="utf-8"?><Relationships xmlns="http://schemas.openxmlformats.org/package/2006/relationships"><Relationship Type="http://schemas.openxmlformats.org/officeDocument/2006/relationships/image" Target="/media/image.png" Id="Re075c63c33994ec4" /></Relationships>
</file>