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ed9fa48254259"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bce6015a14b3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allocated by Medicare Australia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9703253f34d2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26c34626874c92">
              <w:r>
                <w:rPr>
                  <w:rStyle w:val="Hyperlink"/>
                </w:rPr>
                <w:t xml:space="preserve">Person—Individual Healthcare Identifier </w:t>
              </w:r>
            </w:hyperlink>
          </w:p>
          <w:p>
            <w:pPr>
              <w:spacing w:before="0" w:after="0"/>
            </w:pPr>
            <w:r>
              <w:rPr>
                <w:rStyle w:val="row-content"/>
                <w:color w:val="244061"/>
              </w:rPr>
              <w:t xml:space="preserve">       </w:t>
            </w:r>
            <w:hyperlink w:history="true" r:id="R9020ecb53cd747f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d6d443a14734e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0007acfee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d443a14734ec9" /><Relationship Type="http://schemas.openxmlformats.org/officeDocument/2006/relationships/header" Target="/word/header1.xml" Id="R961d96aec8cb4908" /><Relationship Type="http://schemas.openxmlformats.org/officeDocument/2006/relationships/settings" Target="/word/settings.xml" Id="Rb41012d171784bfb" /><Relationship Type="http://schemas.openxmlformats.org/officeDocument/2006/relationships/styles" Target="/word/styles.xml" Id="Rdc8af7e516b54970" /><Relationship Type="http://schemas.openxmlformats.org/officeDocument/2006/relationships/hyperlink" Target="https://meteor.aihw.gov.au/RegistrationAuthority/12" TargetMode="External" Id="R8a8bce6015a14b34" /><Relationship Type="http://schemas.openxmlformats.org/officeDocument/2006/relationships/hyperlink" Target="https://meteor.aihw.gov.au/content/274649" TargetMode="External" Id="R2639703253f34d21" /><Relationship Type="http://schemas.openxmlformats.org/officeDocument/2006/relationships/hyperlink" Target="https://meteor.aihw.gov.au/content/432486" TargetMode="External" Id="R6626c34626874c92" /><Relationship Type="http://schemas.openxmlformats.org/officeDocument/2006/relationships/hyperlink" Target="https://meteor.aihw.gov.au/RegistrationAuthority/12" TargetMode="External" Id="R9020ecb53cd747ff" /></Relationships>
</file>

<file path=word/_rels/header1.xml.rels>&#65279;<?xml version="1.0" encoding="utf-8"?><Relationships xmlns="http://schemas.openxmlformats.org/package/2006/relationships"><Relationship Type="http://schemas.openxmlformats.org/officeDocument/2006/relationships/image" Target="/media/image.png" Id="Rb890007acfee4ba6" /></Relationships>
</file>