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97889db864bfd" /></Relationships>
</file>

<file path=word/document.xml><?xml version="1.0" encoding="utf-8"?>
<w:document xmlns:r="http://schemas.openxmlformats.org/officeDocument/2006/relationships" xmlns:w="http://schemas.openxmlformats.org/wordprocessingml/2006/main">
  <w:body>
    <w:p>
      <w:pPr>
        <w:pStyle w:val="Title"/>
      </w:pPr>
      <w:r>
        <w:t>Clinical trial entry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entry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f76eb033a47a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6fcc8913feb442df">
              <w:r>
                <w:rPr>
                  <w:rStyle w:val="Hyperlink"/>
                  <w:b/>
                </w:rPr>
                <w:t xml:space="preserve">clinical trial</w:t>
              </w:r>
            </w:hyperlink>
            <w:r>
              <w:rPr>
                <w:rStyle w:val="row-content-rich-text"/>
              </w:rPr>
              <w:t xml:space="preserve"> acceptance.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percentage of patients entering clinical trials may have implications for access to, and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3b7b4d7ec049e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d2a13a7a4149d3">
              <w:r>
                <w:rPr>
                  <w:rStyle w:val="Hyperlink"/>
                </w:rPr>
                <w:t xml:space="preserve">Person with cancer—clinical trial entry status</w:t>
              </w:r>
            </w:hyperlink>
          </w:p>
          <w:p>
            <w:pPr>
              <w:spacing w:before="0" w:after="0"/>
            </w:pPr>
            <w:r>
              <w:rPr>
                <w:rStyle w:val="row-content"/>
                <w:color w:val="244061"/>
              </w:rPr>
              <w:t xml:space="preserve">       </w:t>
            </w:r>
            <w:hyperlink w:history="true" r:id="R8b7c4b30c8a441c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713a34ac15e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430022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3d351764b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3a34ac15e442a" /><Relationship Type="http://schemas.openxmlformats.org/officeDocument/2006/relationships/header" Target="/word/header1.xml" Id="Rda5275eeef8f4bda" /><Relationship Type="http://schemas.openxmlformats.org/officeDocument/2006/relationships/settings" Target="/word/settings.xml" Id="R03158313beb442c7" /><Relationship Type="http://schemas.openxmlformats.org/officeDocument/2006/relationships/styles" Target="/word/styles.xml" Id="R96478659afcf4411" /><Relationship Type="http://schemas.openxmlformats.org/officeDocument/2006/relationships/hyperlink" Target="https://meteor.aihw.gov.au/RegistrationAuthority/12" TargetMode="External" Id="Rff2f76eb033a47af" /><Relationship Type="http://schemas.openxmlformats.org/officeDocument/2006/relationships/hyperlink" Target="https://meteor.aihw.gov.au/content/522854" TargetMode="External" Id="R6fcc8913feb442df" /><Relationship Type="http://schemas.openxmlformats.org/officeDocument/2006/relationships/hyperlink" Target="https://meteor.aihw.gov.au/content/274661" TargetMode="External" Id="R923b7b4d7ec049e3" /><Relationship Type="http://schemas.openxmlformats.org/officeDocument/2006/relationships/hyperlink" Target="https://meteor.aihw.gov.au/content/430025" TargetMode="External" Id="R56d2a13a7a4149d3" /><Relationship Type="http://schemas.openxmlformats.org/officeDocument/2006/relationships/hyperlink" Target="https://meteor.aihw.gov.au/RegistrationAuthority/12" TargetMode="External" Id="R8b7c4b30c8a441c5" /></Relationships>
</file>

<file path=word/_rels/header1.xml.rels>&#65279;<?xml version="1.0" encoding="utf-8"?><Relationships xmlns="http://schemas.openxmlformats.org/package/2006/relationships"><Relationship Type="http://schemas.openxmlformats.org/officeDocument/2006/relationships/image" Target="/media/image.png" Id="R74f3d351764b47f4" /></Relationships>
</file>