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e4640e915453c" /></Relationships>
</file>

<file path=word/document.xml><?xml version="1.0" encoding="utf-8"?>
<w:document xmlns:r="http://schemas.openxmlformats.org/officeDocument/2006/relationships" xmlns:w="http://schemas.openxmlformats.org/wordprocessingml/2006/main">
  <w:body>
    <w:p>
      <w:pPr>
        <w:pStyle w:val="Title"/>
      </w:pPr>
      <w:r>
        <w:t>Crime victimisation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55a8f94aa1e4b6c">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6dd6b6c458644da"/>
                    <a:srcRect/>
                    <a:stretch>
                      <a:fillRect/>
                    </a:stretch>
                  </pic:blipFill>
                  <pic:spPr bwMode="auto">
                    <a:xfrm>
                      <a:off x="0" y="0"/>
                      <a:ext cx="114300" cy="76200"/>
                    </a:xfrm>
                    <a:prstGeom prst="rect">
                      <a:avLst/>
                    </a:prstGeom>
                  </pic:spPr>
                </pic:pic>
              </a:graphicData>
            </a:graphic>
          </wp:inline>
        </w:drawing>
      </w:r>
      <w:r>
        <w:t xml:space="preserve">"&gt; </w:t>
      </w:r>
      <w:hyperlink w:history="true" r:id="Rae8d3d62e4184eeb">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a4a22e8fd0d4d65"/>
                    <a:srcRect/>
                    <a:stretch>
                      <a:fillRect/>
                    </a:stretch>
                  </pic:blipFill>
                  <pic:spPr bwMode="auto">
                    <a:xfrm>
                      <a:off x="0" y="0"/>
                      <a:ext cx="114300" cy="76200"/>
                    </a:xfrm>
                    <a:prstGeom prst="rect">
                      <a:avLst/>
                    </a:prstGeom>
                  </pic:spPr>
                </pic:pic>
              </a:graphicData>
            </a:graphic>
          </wp:inline>
        </w:drawing>
      </w:r>
      <w:r>
        <w:t xml:space="preserve">"&gt; 
Crime victimisation</w:t>
      </w:r>
      <w:r>
        <w:br/>
      </w:r>
    </w:p>
    <w:p>
      <w:pPr>
        <w:pStyle w:val="Heading1"/>
      </w:pPr>
      <w:r>
        <w:t xml:space="preserve">Crime victimisation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Crime comparisons between countries can be made via surveys designed to assess experience with actual criminal victimisation. Crime statistics are based on the 2005 International Crime Victim Survey (ICVS). The ICVS focuses on ten types of "conventional" crimes. Respondents are asked about victimisation by these conventional crimes that they themselves or their households experienced. These crimes cover vehicle-related crimes, burglary, theft of personal property, and contact crimes. </w:t>
            </w:r>
          </w:p>
        </w:tc>
      </w:tr>
    </w:tbl>
    <w:p>
      <w:r>
        <w:br/>
      </w:r>
    </w:p>
    <w:sectPr>
      <w:footerReference xmlns:r="http://schemas.openxmlformats.org/officeDocument/2006/relationships" w:type="default" r:id="R010b64bab654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2002dea41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b64bab6544a60" /><Relationship Type="http://schemas.openxmlformats.org/officeDocument/2006/relationships/header" Target="/word/header1.xml" Id="R091eaab66c1648cd" /><Relationship Type="http://schemas.openxmlformats.org/officeDocument/2006/relationships/settings" Target="/word/settings.xml" Id="R5908dc3688064fe0" /><Relationship Type="http://schemas.openxmlformats.org/officeDocument/2006/relationships/styles" Target="/word/styles.xml" Id="R3fbe3a7ec1284ea3" /><Relationship Type="http://schemas.openxmlformats.org/officeDocument/2006/relationships/image" Target="/media/image.gif" Id="R76dd6b6c458644da" /><Relationship Type="http://schemas.openxmlformats.org/officeDocument/2006/relationships/image" Target="/media/image2.gif" Id="R1a4a22e8fd0d4d65" /><Relationship Type="http://schemas.openxmlformats.org/officeDocument/2006/relationships/hyperlink" Target="https://meteor.aihw.gov.au/content/392659" TargetMode="External" Id="Rf55a8f94aa1e4b6c" /><Relationship Type="http://schemas.openxmlformats.org/officeDocument/2006/relationships/hyperlink" Target="https://meteor.aihw.gov.au/content/392660" TargetMode="External" Id="Rae8d3d62e4184eeb" /></Relationships>
</file>

<file path=word/_rels/header1.xml.rels>&#65279;<?xml version="1.0" encoding="utf-8"?><Relationships xmlns="http://schemas.openxmlformats.org/package/2006/relationships"><Relationship Type="http://schemas.openxmlformats.org/officeDocument/2006/relationships/image" Target="/media/image.png" Id="R3682002dea4149ff" /></Relationships>
</file>