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05a3f3c19457f" /></Relationships>
</file>

<file path=word/document.xml><?xml version="1.0" encoding="utf-8"?>
<w:document xmlns:r="http://schemas.openxmlformats.org/officeDocument/2006/relationships" xmlns:w="http://schemas.openxmlformats.org/wordprocessingml/2006/main">
  <w:body>
    <w:p>
      <w:pPr>
        <w:pStyle w:val="Title"/>
      </w:pPr>
      <w:r>
        <w:t>Laboratory—organisation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d28d021334564">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laboratory.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4fdae792a4288">
              <w:r>
                <w:rPr>
                  <w:rStyle w:val="Hyperlink"/>
                </w:rPr>
                <w:t xml:space="preserve">Laboratory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facility that performs tests in various fields of pathology including anatomical pathology (histology and cytology), chemical pathology, microbiology, haematology, immunohaematology, cytogenetics, molecular biology, immunology and assisted reproductive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617dfd07e047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784b20098e4cec">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4d3e2ebd742c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5b4a30fc56420d">
              <w:r>
                <w:rPr>
                  <w:rStyle w:val="Hyperlink"/>
                </w:rPr>
                <w:t xml:space="preserve">Laboratory—organisation identifier, text X[X(39)]</w:t>
              </w:r>
            </w:hyperlink>
          </w:p>
          <w:p>
            <w:pPr>
              <w:spacing w:before="0" w:after="0"/>
            </w:pPr>
            <w:r>
              <w:rPr>
                <w:rStyle w:val="row-content"/>
                <w:color w:val="244061"/>
              </w:rPr>
              <w:t xml:space="preserve">       </w:t>
            </w:r>
            <w:hyperlink w:history="true" r:id="R1c62f8da78654aa2">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6d2cf9d1cbdd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6152ea12a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cf9d1cbdd4c6f" /><Relationship Type="http://schemas.openxmlformats.org/officeDocument/2006/relationships/header" Target="/word/header1.xml" Id="R7ec020af94c74f89" /><Relationship Type="http://schemas.openxmlformats.org/officeDocument/2006/relationships/settings" Target="/word/settings.xml" Id="R81abf541f1884a26" /><Relationship Type="http://schemas.openxmlformats.org/officeDocument/2006/relationships/styles" Target="/word/styles.xml" Id="R793cf978cced48a0" /><Relationship Type="http://schemas.openxmlformats.org/officeDocument/2006/relationships/hyperlink" Target="https://meteor.aihw.gov.au/RegistrationAuthority/12" TargetMode="External" Id="Rf8bd28d021334564" /><Relationship Type="http://schemas.openxmlformats.org/officeDocument/2006/relationships/hyperlink" Target="https://meteor.aihw.gov.au/content/390761" TargetMode="External" Id="Ra6e4fdae792a4288" /><Relationship Type="http://schemas.openxmlformats.org/officeDocument/2006/relationships/hyperlink" Target="https://meteor.aihw.gov.au/content/281131" TargetMode="External" Id="R45617dfd07e04701" /><Relationship Type="http://schemas.openxmlformats.org/officeDocument/2006/relationships/hyperlink" Target="https://meteor.aihw.gov.au/content/269367" TargetMode="External" Id="R6b784b20098e4cec" /><Relationship Type="http://schemas.openxmlformats.org/officeDocument/2006/relationships/hyperlink" Target="https://meteor.aihw.gov.au/content/274649" TargetMode="External" Id="R3944d3e2ebd742c7" /><Relationship Type="http://schemas.openxmlformats.org/officeDocument/2006/relationships/hyperlink" Target="https://meteor.aihw.gov.au/content/390779" TargetMode="External" Id="Rfd5b4a30fc56420d" /><Relationship Type="http://schemas.openxmlformats.org/officeDocument/2006/relationships/hyperlink" Target="https://meteor.aihw.gov.au/RegistrationAuthority/12" TargetMode="External" Id="R1c62f8da78654aa2" /></Relationships>
</file>

<file path=word/_rels/header1.xml.rels>&#65279;<?xml version="1.0" encoding="utf-8"?><Relationships xmlns="http://schemas.openxmlformats.org/package/2006/relationships"><Relationship Type="http://schemas.openxmlformats.org/officeDocument/2006/relationships/image" Target="/media/image.png" Id="R84e6152ea12a46b7" /></Relationships>
</file>