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51b846a6a84e04" /></Relationships>
</file>

<file path=word/document.xml><?xml version="1.0" encoding="utf-8"?>
<w:document xmlns:r="http://schemas.openxmlformats.org/officeDocument/2006/relationships" xmlns:w="http://schemas.openxmlformats.org/wordprocessingml/2006/main">
  <w:body>
    <w:p>
      <w:pPr>
        <w:pStyle w:val="Title"/>
      </w:pPr>
      <w:r>
        <w:t>Establishment (prison)—number of pregnant prisoners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(prison)—number of pregnant prisoners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f8e36adb504013">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prisoners who were pregnant within a prison anytime over a specified 12 month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aea5b9baaa4c74">
              <w:r>
                <w:rPr>
                  <w:rStyle w:val="Hyperlink"/>
                </w:rPr>
                <w:t xml:space="preserve">Establishment (prison)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which holds adult prisoners, excluding police prisons or juvenile detention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3e96457a9c84db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d4564f727841eb">
              <w:r>
                <w:rPr>
                  <w:rStyle w:val="Hyperlink"/>
                </w:rPr>
                <w:t xml:space="preserve">Number of pregnant prisoners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women prisoners carrying a developing fetus, normally in the uterus, anytime over a specified 12 month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6659a2419e4299">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7fa9c9898a1458c">
              <w:r>
                <w:rPr>
                  <w:rStyle w:val="Hyperlink"/>
                </w:rPr>
                <w:t xml:space="preserve">Prison—number of pregnant prisoners</w:t>
              </w:r>
            </w:hyperlink>
          </w:p>
          <w:p>
            <w:pPr>
              <w:spacing w:before="0" w:after="0"/>
            </w:pPr>
            <w:r>
              <w:rPr>
                <w:rStyle w:val="row-content"/>
                <w:color w:val="244061"/>
              </w:rPr>
              <w:t xml:space="preserve">       </w:t>
            </w:r>
            <w:hyperlink w:history="true" r:id="R4107de946c194539">
              <w:r>
                <w:rPr>
                  <w:rStyle w:val="Hyperlink"/>
                  <w:color w:val="244061"/>
                </w:rPr>
                <w:t xml:space="preserve">Health</w:t>
              </w:r>
            </w:hyperlink>
            <w:r>
              <w:rPr>
                <w:rStyle w:val="row-content"/>
                <w:color w:val="244061"/>
              </w:rPr>
              <w:t xml:space="preserve">, Standard 28/04/2016</w:t>
            </w:r>
          </w:p>
          <w:p>
            <w:r>
              <w:br/>
            </w:r>
            <w:r>
              <w:rPr>
                <w:rStyle w:val="row-content"/>
              </w:rPr>
              <w:t xml:space="preserve">Has been superseded by </w:t>
            </w:r>
            <w:hyperlink w:history="true" r:id="R9b9ed05eac554b42">
              <w:r>
                <w:rPr>
                  <w:rStyle w:val="Hyperlink"/>
                </w:rPr>
                <w:t xml:space="preserve">Prison—number of prisoners giving birth in custody </w:t>
              </w:r>
            </w:hyperlink>
          </w:p>
          <w:p>
            <w:pPr>
              <w:spacing w:before="0" w:after="0"/>
            </w:pPr>
            <w:r>
              <w:rPr>
                <w:rStyle w:val="row-content"/>
                <w:color w:val="244061"/>
              </w:rPr>
              <w:t xml:space="preserve">       </w:t>
            </w:r>
            <w:hyperlink w:history="true" r:id="Rba60809b93344ab1">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b8fa7dcf2164df1">
              <w:r>
                <w:rPr>
                  <w:rStyle w:val="Hyperlink"/>
                </w:rPr>
                <w:t xml:space="preserve">Establishment (prison)—number of pregnant prisoners, number N[NN]</w:t>
              </w:r>
            </w:hyperlink>
          </w:p>
          <w:p>
            <w:pPr>
              <w:spacing w:before="0" w:after="0"/>
            </w:pPr>
            <w:r>
              <w:rPr>
                <w:rStyle w:val="row-content"/>
                <w:color w:val="244061"/>
              </w:rPr>
              <w:t xml:space="preserve">       </w:t>
            </w:r>
            <w:hyperlink w:history="true" r:id="R123c42309f774d09">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d43bc96fb1584e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365489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1294b6a01f48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3bc96fb1584eda" /><Relationship Type="http://schemas.openxmlformats.org/officeDocument/2006/relationships/header" Target="/word/header1.xml" Id="Re2714dcab844482b" /><Relationship Type="http://schemas.openxmlformats.org/officeDocument/2006/relationships/settings" Target="/word/settings.xml" Id="R7dbdabe9ea044c9c" /><Relationship Type="http://schemas.openxmlformats.org/officeDocument/2006/relationships/styles" Target="/word/styles.xml" Id="R9baa3965b829410a" /><Relationship Type="http://schemas.openxmlformats.org/officeDocument/2006/relationships/hyperlink" Target="https://meteor.aihw.gov.au/RegistrationAuthority/12" TargetMode="External" Id="R25f8e36adb504013" /><Relationship Type="http://schemas.openxmlformats.org/officeDocument/2006/relationships/hyperlink" Target="https://meteor.aihw.gov.au/content/403321" TargetMode="External" Id="Rf9aea5b9baaa4c74" /><Relationship Type="http://schemas.openxmlformats.org/officeDocument/2006/relationships/hyperlink" Target="https://meteor.aihw.gov.au/content/281131" TargetMode="External" Id="Rc3e96457a9c84db9" /><Relationship Type="http://schemas.openxmlformats.org/officeDocument/2006/relationships/hyperlink" Target="https://meteor.aihw.gov.au/content/365486" TargetMode="External" Id="R15d4564f727841eb" /><Relationship Type="http://schemas.openxmlformats.org/officeDocument/2006/relationships/hyperlink" Target="https://meteor.aihw.gov.au/content/274656" TargetMode="External" Id="R7c6659a2419e4299" /><Relationship Type="http://schemas.openxmlformats.org/officeDocument/2006/relationships/hyperlink" Target="https://meteor.aihw.gov.au/content/626258" TargetMode="External" Id="R67fa9c9898a1458c" /><Relationship Type="http://schemas.openxmlformats.org/officeDocument/2006/relationships/hyperlink" Target="https://meteor.aihw.gov.au/RegistrationAuthority/12" TargetMode="External" Id="R4107de946c194539" /><Relationship Type="http://schemas.openxmlformats.org/officeDocument/2006/relationships/hyperlink" Target="https://meteor.aihw.gov.au/content/696736" TargetMode="External" Id="R9b9ed05eac554b42" /><Relationship Type="http://schemas.openxmlformats.org/officeDocument/2006/relationships/hyperlink" Target="https://meteor.aihw.gov.au/RegistrationAuthority/12" TargetMode="External" Id="Rba60809b93344ab1" /><Relationship Type="http://schemas.openxmlformats.org/officeDocument/2006/relationships/hyperlink" Target="https://meteor.aihw.gov.au/content/365492" TargetMode="External" Id="R7b8fa7dcf2164df1" /><Relationship Type="http://schemas.openxmlformats.org/officeDocument/2006/relationships/hyperlink" Target="https://meteor.aihw.gov.au/RegistrationAuthority/12" TargetMode="External" Id="R123c42309f774d09" /></Relationships>
</file>

<file path=word/_rels/header1.xml.rels>&#65279;<?xml version="1.0" encoding="utf-8"?><Relationships xmlns="http://schemas.openxmlformats.org/package/2006/relationships"><Relationship Type="http://schemas.openxmlformats.org/officeDocument/2006/relationships/image" Target="/media/image.png" Id="Rd81294b6a01f485a" /></Relationships>
</file>