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3c8c57db1b425d" /></Relationships>
</file>

<file path=word/document.xml><?xml version="1.0" encoding="utf-8"?>
<w:document xmlns:r="http://schemas.openxmlformats.org/officeDocument/2006/relationships" xmlns:w="http://schemas.openxmlformats.org/wordprocessingml/2006/main">
  <w:body>
    <w:p>
      <w:pPr>
        <w:pStyle w:val="Title"/>
      </w:pPr>
      <w:r>
        <w:t>Person—rescue  percutaneous coronary intervention time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Person—rescue  percutaneous coronary intervention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28f3b709c04e7a">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when rescue </w:t>
            </w:r>
            <w:r>
              <w:rPr>
                <w:rStyle w:val="row-content-rich-text"/>
              </w:rPr>
              <w:t xml:space="preserve">percutaneous coronary intervention (PCI) is performed.</w:t>
            </w: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6dfe3782ffb451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2b25bfc45a54d5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7f498992eb84b0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db21ba2d50c4a03">
              <w:r>
                <w:rPr>
                  <w:rStyle w:val="Hyperlink"/>
                </w:rPr>
                <w:t xml:space="preserve">Rescue percutaneous coronary intervention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when percutaneous coronary intervention is performed following failed fibrinolysis.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660ca1fb7d8466f">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00b5abb699b45d8">
              <w:r>
                <w:rPr>
                  <w:rStyle w:val="Hyperlink"/>
                </w:rPr>
                <w:t xml:space="preserve">Person—rescue percutaneous coronary intervention time, hhmm</w:t>
              </w:r>
            </w:hyperlink>
          </w:p>
          <w:p>
            <w:pPr>
              <w:spacing w:before="0" w:after="0"/>
            </w:pPr>
            <w:r>
              <w:rPr>
                <w:rStyle w:val="row-content"/>
                <w:color w:val="244061"/>
              </w:rPr>
              <w:t xml:space="preserve">       </w:t>
            </w:r>
            <w:hyperlink w:history="true" r:id="Rccc101a6d8d04eec">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4c889a8dc6e342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359566</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51f1f137b74a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889a8dc6e342bb" /><Relationship Type="http://schemas.openxmlformats.org/officeDocument/2006/relationships/header" Target="/word/header1.xml" Id="Reed389baa841478c" /><Relationship Type="http://schemas.openxmlformats.org/officeDocument/2006/relationships/settings" Target="/word/settings.xml" Id="Rc1a68da180784268" /><Relationship Type="http://schemas.openxmlformats.org/officeDocument/2006/relationships/styles" Target="/word/styles.xml" Id="Rc2a977d963b844c2" /><Relationship Type="http://schemas.openxmlformats.org/officeDocument/2006/relationships/hyperlink" Target="https://meteor.aihw.gov.au/RegistrationAuthority/12" TargetMode="External" Id="Ra328f3b709c04e7a" /><Relationship Type="http://schemas.openxmlformats.org/officeDocument/2006/relationships/hyperlink" Target="https://meteor.aihw.gov.au/content/268955" TargetMode="External" Id="R46dfe3782ffb451f" /><Relationship Type="http://schemas.openxmlformats.org/officeDocument/2006/relationships/hyperlink" Target="https://www.ag.gov.au/Publications/Pages/AustralianGovernmentGuidelinesontheRecognitionofSexandGender.aspx" TargetMode="External" Id="R82b25bfc45a54d51" /><Relationship Type="http://schemas.openxmlformats.org/officeDocument/2006/relationships/hyperlink" Target="http://abs.gov.au/AUSSTATS/abs@.nsf/Lookup/1200.0.55.012Main+Features12016?OpenDocument" TargetMode="External" Id="R57f498992eb84b0c" /><Relationship Type="http://schemas.openxmlformats.org/officeDocument/2006/relationships/hyperlink" Target="https://meteor.aihw.gov.au/content/359564" TargetMode="External" Id="R6db21ba2d50c4a03" /><Relationship Type="http://schemas.openxmlformats.org/officeDocument/2006/relationships/hyperlink" Target="https://meteor.aihw.gov.au/content/274661" TargetMode="External" Id="Ra660ca1fb7d8466f" /><Relationship Type="http://schemas.openxmlformats.org/officeDocument/2006/relationships/hyperlink" Target="https://meteor.aihw.gov.au/content/359569" TargetMode="External" Id="Ra00b5abb699b45d8" /><Relationship Type="http://schemas.openxmlformats.org/officeDocument/2006/relationships/hyperlink" Target="https://meteor.aihw.gov.au/RegistrationAuthority/12" TargetMode="External" Id="Rccc101a6d8d04eec" /></Relationships>
</file>

<file path=word/_rels/header1.xml.rels>&#65279;<?xml version="1.0" encoding="utf-8"?><Relationships xmlns="http://schemas.openxmlformats.org/package/2006/relationships"><Relationship Type="http://schemas.openxmlformats.org/officeDocument/2006/relationships/image" Target="/media/image.png" Id="R7b51f1f137b74a9b" /></Relationships>
</file>