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5b907558ac42ad" /></Relationships>
</file>

<file path=word/document.xml><?xml version="1.0" encoding="utf-8"?>
<w:document xmlns:r="http://schemas.openxmlformats.org/officeDocument/2006/relationships" xmlns:w="http://schemas.openxmlformats.org/wordprocessingml/2006/main">
  <w:body>
    <w:p>
      <w:pPr>
        <w:pStyle w:val="Title"/>
      </w:pPr>
      <w:r>
        <w:t>Conditional obligation - Data Set Specification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Conditional obligation - Data Set Specification</w:t>
      </w:r>
    </w:p>
    <w:p>
      <w:r>
        <w:t xml:space="preserve">The following information is applicable to data set specifications only.</w:t>
      </w:r>
    </w:p>
    <w:p>
      <w:pPr>
        <w:pStyle w:val="Heading2"/>
      </w:pPr>
      <w:r>
        <w:t xml:space="preserve">Definition</w:t>
      </w:r>
    </w:p>
    <w:p>
      <w:r>
        <w:t xml:space="preserve">A description of any conditions that apply to collection of data for a specified data element (or data set specification) within the context of a particular data set specification.</w:t>
      </w:r>
    </w:p>
    <w:p>
      <w:pPr>
        <w:pStyle w:val="Heading2"/>
      </w:pPr>
      <w:r>
        <w:t xml:space="preserve">Obligation</w:t>
      </w:r>
    </w:p>
    <w:p>
      <w:r>
        <w:t xml:space="preserve">Conditional completion: this attribute should be completed if the obligation for collecting a data element (or data set specification) within a data set specification has been set to conditional.</w:t>
      </w:r>
    </w:p>
    <w:p>
      <w:pPr>
        <w:pStyle w:val="Heading2"/>
      </w:pPr>
      <w:r>
        <w:t xml:space="preserve">Development rules</w:t>
      </w:r>
    </w:p>
    <w:p>
      <w:r>
        <w:t xml:space="preserve">Conditional obligation should clearly express the particular conditions relating to when a data element (or data set specification) is to be collected as part of a data set specification.</w:t>
      </w:r>
    </w:p>
    <w:p>
      <w:r>
        <w:t xml:space="preserve">An example of conditional obligation is where one data element is only collected if another data element within the same data set specification has a particular value (e.g. only collect pregnancy status when a person’s sex is ‘female’).</w:t>
      </w:r>
    </w:p>
    <w:p>
      <w:r>
        <w:br/>
      </w:r>
      <w:r>
        <w:br/>
      </w:r>
    </w:p>
    <w:sectPr>
      <w:footerReference xmlns:r="http://schemas.openxmlformats.org/officeDocument/2006/relationships" w:type="default" r:id="Rb4e3039ee3114d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324265</w:t>
    </w:r>
    <w:r>
      <w:ptab w:alignment="right" w:relativeTo="margin" w:leader="none"/>
    </w:r>
    <w:r>
      <w:t xml:space="preserve">Page </w:t>
    </w:r>
    <w:fldSimple w:instr="PAGE"/>
    <w:r>
      <w:t xml:space="preserve"> of </w:t>
    </w:r>
    <w:fldSimple w:instr="NUMPAGES"/>
    <w:r>
      <w:ptab w:alignment="left" w:relativeTo="margin" w:leader="none"/>
    </w:r>
    <w:r>
      <w:t>Downloaded 16-Jun-2024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82f23a88d740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e3039ee3114d2c" /><Relationship Type="http://schemas.openxmlformats.org/officeDocument/2006/relationships/header" Target="/word/header1.xml" Id="R11774c4df8cb4c3d" /><Relationship Type="http://schemas.openxmlformats.org/officeDocument/2006/relationships/settings" Target="/word/settings.xml" Id="Rb21e646251b04091" /><Relationship Type="http://schemas.openxmlformats.org/officeDocument/2006/relationships/styles" Target="/word/styles.xml" Id="R8ab42bd031af4473" /></Relationships>
</file>

<file path=word/_rels/header1.xml.rels>&#65279;<?xml version="1.0" encoding="utf-8"?><Relationships xmlns="http://schemas.openxmlformats.org/package/2006/relationships"><Relationship Type="http://schemas.openxmlformats.org/officeDocument/2006/relationships/image" Target="/media/image.png" Id="Rf082f23a88d740a6" /></Relationships>
</file>