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bd53d5b4b46f2"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24045704a4b1c">
              <w:r>
                <w:rPr>
                  <w:rStyle w:val="Hyperlink"/>
                  <w:color w:val="244061"/>
                </w:rPr>
                <w:t xml:space="preserve">Health</w:t>
              </w:r>
            </w:hyperlink>
            <w:r>
              <w:rPr>
                <w:rStyle w:val="row-content"/>
                <w:color w:val="244061"/>
              </w:rPr>
              <w:t xml:space="preserve">, Superseded 08/12/2005</w:t>
            </w:r>
          </w:p>
          <w:p>
            <w:pPr>
              <w:spacing w:before="0" w:after="0"/>
            </w:pPr>
            <w:hyperlink w:history="true" r:id="R46dfe57351f74588">
              <w:r>
                <w:rPr>
                  <w:rStyle w:val="Hyperlink"/>
                  <w:color w:val="244061"/>
                </w:rPr>
                <w:t xml:space="preserve">Community Services (retired)</w:t>
              </w:r>
            </w:hyperlink>
            <w:r>
              <w:rPr>
                <w:rStyle w:val="row-content"/>
                <w:color w:val="244061"/>
              </w:rPr>
              <w:t xml:space="preserve">, Superseded 08/12/2005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r>
              <w:rPr>
                <w:rStyle w:val="row-content-rich-text"/>
              </w:rPr>
              <w:t xml:space="preserve">Irrespective of how the information is coded, conversion of the codes to the ABS standard must be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ef0c6d6085d4323">
              <w:r>
                <w:rPr>
                  <w:rStyle w:val="Hyperlink"/>
                </w:rPr>
                <w:t xml:space="preserve">Australian Standard Geographical Classification (ASGC). Cat. no. 1216.0. </w:t>
              </w:r>
            </w:hyperlink>
            <w:r>
              <w:rPr>
                <w:rStyle w:val="row-content-rich-text"/>
              </w:rPr>
              <w:t xml:space="preserve">Canberra: ABS. Viewed on 30/09/2005</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31e9a3393c498e">
              <w:r>
                <w:rPr>
                  <w:rStyle w:val="Hyperlink"/>
                </w:rPr>
                <w:t xml:space="preserve">Australian state/territory code N</w:t>
              </w:r>
            </w:hyperlink>
          </w:p>
          <w:p>
            <w:pPr>
              <w:pStyle w:val="registration-status"/>
              <w:spacing w:before="0" w:after="0"/>
            </w:pPr>
            <w:hyperlink w:history="true" r:id="R8d0317fc31f14dad">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11f8f44fc28c4540">
              <w:r>
                <w:rPr>
                  <w:rStyle w:val="Hyperlink"/>
                  <w:color w:val="244061"/>
                </w:rPr>
                <w:t xml:space="preserve">Community Services (retired)</w:t>
              </w:r>
            </w:hyperlink>
            <w:r>
              <w:rPr>
                <w:rStyle w:val="row-content"/>
                <w:color w:val="244061"/>
              </w:rPr>
              <w:t xml:space="preserve">, Standard 03/08/2005</w:t>
            </w:r>
          </w:p>
          <w:p>
            <w:pPr>
              <w:pStyle w:val="registration-status"/>
              <w:spacing w:before="0" w:after="0"/>
            </w:pPr>
            <w:hyperlink w:history="true" r:id="R4b77776cc4d54ed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abfad3525904578">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bf79087ee48e4275">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eb57b75fa99b47ca">
              <w:r>
                <w:rPr>
                  <w:rStyle w:val="Hyperlink"/>
                  <w:color w:val="244061"/>
                </w:rPr>
                <w:t xml:space="preserve">Housing assistance</w:t>
              </w:r>
            </w:hyperlink>
            <w:r>
              <w:rPr>
                <w:rStyle w:val="row-content"/>
                <w:color w:val="244061"/>
              </w:rPr>
              <w:t xml:space="preserve">, Standard 03/08/2005</w:t>
            </w:r>
          </w:p>
          <w:p>
            <w:pPr>
              <w:pStyle w:val="registration-status"/>
              <w:spacing w:before="0" w:after="0"/>
            </w:pPr>
            <w:hyperlink w:history="true" r:id="Rb60f097d79594390">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45392147ab7d49a7">
              <w:r>
                <w:rPr>
                  <w:rStyle w:val="Hyperlink"/>
                  <w:color w:val="244061"/>
                </w:rPr>
                <w:t xml:space="preserve">Youth Justice</w:t>
              </w:r>
            </w:hyperlink>
            <w:r>
              <w:rPr>
                <w:rStyle w:val="row-content"/>
                <w:color w:val="244061"/>
              </w:rPr>
              <w:t xml:space="preserve">, Qualified 22/12/2022</w:t>
            </w:r>
          </w:p>
          <w:p>
            <w:r>
              <w:br/>
            </w:r>
          </w:p>
        </w:tc>
      </w:tr>
    </w:tbl>
    <w:p>
      <w:r>
        <w:br/>
      </w:r>
    </w:p>
    <w:sectPr>
      <w:footerReference xmlns:r="http://schemas.openxmlformats.org/officeDocument/2006/relationships" w:type="default" r:id="R5555fea78fe2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270941</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62b469810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5fea78fe24fb2" /><Relationship Type="http://schemas.openxmlformats.org/officeDocument/2006/relationships/header" Target="/word/header1.xml" Id="Rc4d8e7f8e23a41db" /><Relationship Type="http://schemas.openxmlformats.org/officeDocument/2006/relationships/settings" Target="/word/settings.xml" Id="Rd3168a7d16214d41" /><Relationship Type="http://schemas.openxmlformats.org/officeDocument/2006/relationships/styles" Target="/word/styles.xml" Id="Rb1fd12924fa74bd0" /><Relationship Type="http://schemas.openxmlformats.org/officeDocument/2006/relationships/hyperlink" Target="https://meteor.aihw.gov.au/RegistrationAuthority/12" TargetMode="External" Id="R0de24045704a4b1c" /><Relationship Type="http://schemas.openxmlformats.org/officeDocument/2006/relationships/hyperlink" Target="https://meteor.aihw.gov.au/RegistrationAuthority/1" TargetMode="External" Id="R46dfe57351f74588" /><Relationship Type="http://schemas.openxmlformats.org/officeDocument/2006/relationships/hyperlink" Target="http://www.abs.gov.au/Ausstats/abs@.nsf/0/e28ed43cc3fc16dbca25703e007fffb3?OpenDocument" TargetMode="External" Id="Raef0c6d6085d4323" /><Relationship Type="http://schemas.openxmlformats.org/officeDocument/2006/relationships/hyperlink" Target="https://meteor.aihw.gov.au/content/304682" TargetMode="External" Id="R1031e9a3393c498e" /><Relationship Type="http://schemas.openxmlformats.org/officeDocument/2006/relationships/hyperlink" Target="https://meteor.aihw.gov.au/RegistrationAuthority/17" TargetMode="External" Id="R8d0317fc31f14dad" /><Relationship Type="http://schemas.openxmlformats.org/officeDocument/2006/relationships/hyperlink" Target="https://meteor.aihw.gov.au/RegistrationAuthority/1" TargetMode="External" Id="R11f8f44fc28c4540" /><Relationship Type="http://schemas.openxmlformats.org/officeDocument/2006/relationships/hyperlink" Target="https://meteor.aihw.gov.au/RegistrationAuthority/13" TargetMode="External" Id="R4b77776cc4d54ed6" /><Relationship Type="http://schemas.openxmlformats.org/officeDocument/2006/relationships/hyperlink" Target="https://meteor.aihw.gov.au/RegistrationAuthority/12" TargetMode="External" Id="R1abfad3525904578" /><Relationship Type="http://schemas.openxmlformats.org/officeDocument/2006/relationships/hyperlink" Target="https://meteor.aihw.gov.au/RegistrationAuthority/14" TargetMode="External" Id="Rbf79087ee48e4275" /><Relationship Type="http://schemas.openxmlformats.org/officeDocument/2006/relationships/hyperlink" Target="https://meteor.aihw.gov.au/RegistrationAuthority/11" TargetMode="External" Id="Reb57b75fa99b47ca" /><Relationship Type="http://schemas.openxmlformats.org/officeDocument/2006/relationships/hyperlink" Target="https://meteor.aihw.gov.au/RegistrationAuthority/6" TargetMode="External" Id="Rb60f097d79594390" /><Relationship Type="http://schemas.openxmlformats.org/officeDocument/2006/relationships/hyperlink" Target="https://meteor.aihw.gov.au/RegistrationAuthority/4" TargetMode="External" Id="R45392147ab7d49a7" /></Relationships>
</file>

<file path=word/_rels/header1.xml.rels>&#65279;<?xml version="1.0" encoding="utf-8"?><Relationships xmlns="http://schemas.openxmlformats.org/package/2006/relationships"><Relationship Type="http://schemas.openxmlformats.org/officeDocument/2006/relationships/image" Target="/media/image.png" Id="Rf2762b46981040ee" /></Relationships>
</file>