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afbcc500a42a4" /></Relationships>
</file>

<file path=word/document.xml><?xml version="1.0" encoding="utf-8"?>
<w:document xmlns:r="http://schemas.openxmlformats.org/officeDocument/2006/relationships" xmlns:w="http://schemas.openxmlformats.org/wordprocessingml/2006/main">
  <w:body>
    <w:p>
      <w:pPr>
        <w:pStyle w:val="Title"/>
      </w:pPr>
      <w:r>
        <w:t>Cataract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3edd1b86445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0bd3b614224bd3">
              <w:r>
                <w:rPr>
                  <w:rStyle w:val="Hyperlink"/>
                </w:rPr>
                <w:t xml:space="preserve">Person—cataract status, code N</w:t>
              </w:r>
            </w:hyperlink>
          </w:p>
          <w:p>
            <w:pPr>
              <w:pStyle w:val="registration-status"/>
              <w:spacing w:before="0" w:after="0"/>
            </w:pPr>
            <w:hyperlink w:history="true" r:id="R7dd465c62fd7443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5b768be45df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cffd85770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768be45df495c" /><Relationship Type="http://schemas.openxmlformats.org/officeDocument/2006/relationships/header" Target="/word/header1.xml" Id="R711473ce03b748c2" /><Relationship Type="http://schemas.openxmlformats.org/officeDocument/2006/relationships/settings" Target="/word/settings.xml" Id="R2048a5a60c7649d2" /><Relationship Type="http://schemas.openxmlformats.org/officeDocument/2006/relationships/styles" Target="/word/styles.xml" Id="R03f5f1aa57ae4041" /><Relationship Type="http://schemas.openxmlformats.org/officeDocument/2006/relationships/hyperlink" Target="https://meteor.aihw.gov.au/RegistrationAuthority/12" TargetMode="External" Id="R2cc3edd1b8644542" /><Relationship Type="http://schemas.openxmlformats.org/officeDocument/2006/relationships/hyperlink" Target="https://meteor.aihw.gov.au/content/270252" TargetMode="External" Id="Rfb0bd3b614224bd3" /><Relationship Type="http://schemas.openxmlformats.org/officeDocument/2006/relationships/hyperlink" Target="https://meteor.aihw.gov.au/RegistrationAuthority/12" TargetMode="External" Id="R7dd465c62fd7443a" /></Relationships>
</file>

<file path=word/_rels/header1.xml.rels>&#65279;<?xml version="1.0" encoding="utf-8"?><Relationships xmlns="http://schemas.openxmlformats.org/package/2006/relationships"><Relationship Type="http://schemas.openxmlformats.org/officeDocument/2006/relationships/image" Target="/media/image.png" Id="Ra9bcffd8577043a5" /></Relationships>
</file>