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b147fb5db4c36"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8817c5233423c">
              <w:r>
                <w:rPr>
                  <w:rStyle w:val="Hyperlink"/>
                  <w:color w:val="244061"/>
                </w:rPr>
                <w:t xml:space="preserve">Health</w:t>
              </w:r>
            </w:hyperlink>
            <w:r>
              <w:rPr>
                <w:rStyle w:val="row-content"/>
                <w:color w:val="244061"/>
              </w:rPr>
              <w:t xml:space="preserve">, Standard 01/03/2005</w:t>
            </w:r>
          </w:p>
          <w:p>
            <w:pPr>
              <w:spacing w:before="0" w:after="0"/>
            </w:pPr>
            <w:hyperlink w:history="true" r:id="R5f9db85320e74a2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54b2467cf54679">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592a55b86470f">
              <w:r>
                <w:rPr>
                  <w:rStyle w:val="Hyperlink"/>
                </w:rPr>
                <w:t xml:space="preserve">Total centimetres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7a292033986416c">
              <w:r>
                <w:rPr>
                  <w:rStyle w:val="Hyperlink"/>
                </w:rPr>
                <w:t xml:space="preserve">Adult—body mass index (self-reported), ratio NN[N].N[N]</w:t>
              </w:r>
            </w:hyperlink>
          </w:p>
          <w:p>
            <w:pPr>
              <w:spacing w:before="0" w:after="0"/>
            </w:pPr>
            <w:r>
              <w:rPr>
                <w:rStyle w:val="row-content"/>
                <w:color w:val="244061"/>
              </w:rPr>
              <w:t xml:space="preserve">       </w:t>
            </w:r>
            <w:hyperlink w:history="true" r:id="R6ac608fca61a43c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c58d630eed4444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01c87bc06f6a44a9">
              <w:r>
                <w:rPr>
                  <w:rStyle w:val="Hyperlink"/>
                </w:rPr>
                <w:t xml:space="preserve">Child—body mass index (self-reported), ratio NN[N].N[N]</w:t>
              </w:r>
            </w:hyperlink>
          </w:p>
          <w:p>
            <w:pPr>
              <w:spacing w:before="0" w:after="0"/>
            </w:pPr>
            <w:r>
              <w:rPr>
                <w:rStyle w:val="row-content"/>
                <w:color w:val="244061"/>
              </w:rPr>
              <w:t xml:space="preserve">       </w:t>
            </w:r>
            <w:hyperlink w:history="true" r:id="Rfbbc87d619c74cc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06592c56606c4ea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592c56606c4e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40afe7c47b4a10"/>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0ee60789e542ee">
              <w:r>
                <w:rPr>
                  <w:rStyle w:val="Hyperlink"/>
                </w:rPr>
                <w:t xml:space="preserve">Acute coronary syndrome (clinical) DSS</w:t>
              </w:r>
            </w:hyperlink>
          </w:p>
          <w:p>
            <w:pPr>
              <w:spacing w:before="0" w:after="0"/>
            </w:pPr>
            <w:r>
              <w:rPr>
                <w:rStyle w:val="row-content"/>
                <w:color w:val="244061"/>
              </w:rPr>
              <w:t xml:space="preserve">       </w:t>
            </w:r>
            <w:hyperlink w:history="true" r:id="R54a7a5a91e334222">
              <w:r>
                <w:rPr>
                  <w:rStyle w:val="Hyperlink"/>
                  <w:color w:val="244061"/>
                </w:rPr>
                <w:t xml:space="preserve">Health</w:t>
              </w:r>
            </w:hyperlink>
            <w:r>
              <w:rPr>
                <w:rStyle w:val="row-content"/>
                <w:color w:val="244061"/>
              </w:rPr>
              <w:t xml:space="preserve">, Superseded 01/10/2008</w:t>
            </w:r>
          </w:p>
          <w:p>
            <w:r>
              <w:br/>
            </w:r>
            <w:hyperlink w:history="true" r:id="R2ab5e12e85d0405c">
              <w:r>
                <w:rPr>
                  <w:rStyle w:val="Hyperlink"/>
                </w:rPr>
                <w:t xml:space="preserve">Acute coronary syndrome (clinical) DSS</w:t>
              </w:r>
            </w:hyperlink>
          </w:p>
          <w:p>
            <w:pPr>
              <w:spacing w:before="0" w:after="0"/>
            </w:pPr>
            <w:r>
              <w:rPr>
                <w:rStyle w:val="row-content"/>
                <w:color w:val="244061"/>
              </w:rPr>
              <w:t xml:space="preserve">       </w:t>
            </w:r>
            <w:hyperlink w:history="true" r:id="R14646f672b6e439c">
              <w:r>
                <w:rPr>
                  <w:rStyle w:val="Hyperlink"/>
                  <w:color w:val="244061"/>
                </w:rPr>
                <w:t xml:space="preserve">Health</w:t>
              </w:r>
            </w:hyperlink>
            <w:r>
              <w:rPr>
                <w:rStyle w:val="row-content"/>
                <w:color w:val="244061"/>
              </w:rPr>
              <w:t xml:space="preserve">, Superseded 07/12/2005</w:t>
            </w:r>
          </w:p>
          <w:p>
            <w:r>
              <w:br/>
            </w:r>
            <w:hyperlink w:history="true" r:id="Rda86a144d700420f">
              <w:r>
                <w:rPr>
                  <w:rStyle w:val="Hyperlink"/>
                </w:rPr>
                <w:t xml:space="preserve">Perinatal DSS 2014-15</w:t>
              </w:r>
            </w:hyperlink>
          </w:p>
          <w:p>
            <w:pPr>
              <w:spacing w:before="0" w:after="0"/>
            </w:pPr>
            <w:r>
              <w:rPr>
                <w:rStyle w:val="row-content"/>
                <w:color w:val="244061"/>
              </w:rPr>
              <w:t xml:space="preserve">       </w:t>
            </w:r>
            <w:hyperlink w:history="true" r:id="R0daedd99c8104d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a47b255a80b243b7">
              <w:r>
                <w:rPr>
                  <w:rStyle w:val="Hyperlink"/>
                </w:rPr>
                <w:t xml:space="preserve">Perinatal DSS 2015-16</w:t>
              </w:r>
            </w:hyperlink>
          </w:p>
          <w:p>
            <w:pPr>
              <w:spacing w:before="0" w:after="0"/>
            </w:pPr>
            <w:r>
              <w:rPr>
                <w:rStyle w:val="row-content"/>
                <w:color w:val="244061"/>
              </w:rPr>
              <w:t xml:space="preserve">       </w:t>
            </w:r>
            <w:hyperlink w:history="true" r:id="R9237905df8aa4c2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57a73b6e83c4bab">
              <w:r>
                <w:rPr>
                  <w:rStyle w:val="Hyperlink"/>
                </w:rPr>
                <w:t xml:space="preserve">Perinatal NBEDS 2016-17</w:t>
              </w:r>
            </w:hyperlink>
          </w:p>
          <w:p>
            <w:pPr>
              <w:spacing w:before="0" w:after="0"/>
            </w:pPr>
            <w:r>
              <w:rPr>
                <w:rStyle w:val="row-content"/>
                <w:color w:val="244061"/>
              </w:rPr>
              <w:t xml:space="preserve">       </w:t>
            </w:r>
            <w:hyperlink w:history="true" r:id="R01b9d666fdc6433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6893e2a909db4d29">
              <w:r>
                <w:rPr>
                  <w:rStyle w:val="Hyperlink"/>
                </w:rPr>
                <w:t xml:space="preserve">Perinatal NBEDS 2017-18</w:t>
              </w:r>
            </w:hyperlink>
          </w:p>
          <w:p>
            <w:pPr>
              <w:spacing w:before="0" w:after="0"/>
            </w:pPr>
            <w:r>
              <w:rPr>
                <w:rStyle w:val="row-content"/>
                <w:color w:val="244061"/>
              </w:rPr>
              <w:t xml:space="preserve">       </w:t>
            </w:r>
            <w:hyperlink w:history="true" r:id="R98dbda2aa1974435">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b0c9aa2944344db6">
              <w:r>
                <w:rPr>
                  <w:rStyle w:val="Hyperlink"/>
                </w:rPr>
                <w:t xml:space="preserve">Perinatal NBEDS 2018-19</w:t>
              </w:r>
            </w:hyperlink>
          </w:p>
          <w:p>
            <w:pPr>
              <w:spacing w:before="0" w:after="0"/>
            </w:pPr>
            <w:r>
              <w:rPr>
                <w:rStyle w:val="row-content"/>
                <w:color w:val="244061"/>
              </w:rPr>
              <w:t xml:space="preserve">       </w:t>
            </w:r>
            <w:hyperlink w:history="true" r:id="Rc177cb6909c14c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eceee592a7684cac">
              <w:r>
                <w:rPr>
                  <w:rStyle w:val="Hyperlink"/>
                </w:rPr>
                <w:t xml:space="preserve">Perinatal NBEDS 2019–20</w:t>
              </w:r>
            </w:hyperlink>
          </w:p>
          <w:p>
            <w:pPr>
              <w:spacing w:before="0" w:after="0"/>
            </w:pPr>
            <w:r>
              <w:rPr>
                <w:rStyle w:val="row-content"/>
                <w:color w:val="244061"/>
              </w:rPr>
              <w:t xml:space="preserve">       </w:t>
            </w:r>
            <w:hyperlink w:history="true" r:id="Reaf6657d40b7445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6bde234ae6054a4d">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94f48676d8c944ca">
              <w:r>
                <w:rPr>
                  <w:rStyle w:val="Hyperlink"/>
                </w:rPr>
                <w:t xml:space="preserve">Perinatal NBEDS 2020–21</w:t>
              </w:r>
            </w:hyperlink>
          </w:p>
          <w:p>
            <w:pPr>
              <w:spacing w:before="0" w:after="0"/>
            </w:pPr>
            <w:r>
              <w:rPr>
                <w:rStyle w:val="row-content"/>
                <w:color w:val="244061"/>
              </w:rPr>
              <w:t xml:space="preserve">       </w:t>
            </w:r>
            <w:hyperlink w:history="true" r:id="Rfde303910c804ff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5c82f5aa5cbc43cf">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8a09326274647eb">
              <w:r>
                <w:rPr>
                  <w:rStyle w:val="Hyperlink"/>
                </w:rPr>
                <w:t xml:space="preserve">Perinatal NBEDS 2021–22</w:t>
              </w:r>
            </w:hyperlink>
          </w:p>
          <w:p>
            <w:pPr>
              <w:spacing w:before="0" w:after="0"/>
            </w:pPr>
            <w:r>
              <w:rPr>
                <w:rStyle w:val="row-content"/>
                <w:color w:val="244061"/>
              </w:rPr>
              <w:t xml:space="preserve">       </w:t>
            </w:r>
            <w:hyperlink w:history="true" r:id="Rfeaddc85546049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64faae1afb5743a5">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3184cb3fb8684639">
              <w:r>
                <w:rPr>
                  <w:rStyle w:val="Hyperlink"/>
                </w:rPr>
                <w:t xml:space="preserve">Perinatal NBEDS 2022–23</w:t>
              </w:r>
            </w:hyperlink>
          </w:p>
          <w:p>
            <w:pPr>
              <w:spacing w:before="0" w:after="0"/>
            </w:pPr>
            <w:r>
              <w:rPr>
                <w:rStyle w:val="row-content"/>
                <w:color w:val="244061"/>
              </w:rPr>
              <w:t xml:space="preserve">       </w:t>
            </w:r>
            <w:hyperlink w:history="true" r:id="Rb1e2979ed24742f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1b71beb876c4ee0">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1c835c3bfba541dd">
              <w:r>
                <w:rPr>
                  <w:rStyle w:val="Hyperlink"/>
                </w:rPr>
                <w:t xml:space="preserve">Perinatal NBEDS 2023–24</w:t>
              </w:r>
            </w:hyperlink>
          </w:p>
          <w:p>
            <w:pPr>
              <w:spacing w:before="0" w:after="0"/>
            </w:pPr>
            <w:r>
              <w:rPr>
                <w:rStyle w:val="row-content"/>
                <w:color w:val="244061"/>
              </w:rPr>
              <w:t xml:space="preserve">       </w:t>
            </w:r>
            <w:hyperlink w:history="true" r:id="R3b9e56ba06ee4a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87badfb9653d4ecd">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618b9c1279ad4752">
              <w:r>
                <w:rPr>
                  <w:rStyle w:val="Hyperlink"/>
                </w:rPr>
                <w:t xml:space="preserve">Perinatal NBEDS 2024–25</w:t>
              </w:r>
            </w:hyperlink>
          </w:p>
          <w:p>
            <w:pPr>
              <w:spacing w:before="0" w:after="0"/>
            </w:pPr>
            <w:r>
              <w:rPr>
                <w:rStyle w:val="row-content"/>
                <w:color w:val="244061"/>
              </w:rPr>
              <w:t xml:space="preserve">       </w:t>
            </w:r>
            <w:hyperlink w:history="true" r:id="Rc76de160963f4c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30b9c32d2a5c4506">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47c21831b3514e9d">
              <w:r>
                <w:rPr>
                  <w:rStyle w:val="Hyperlink"/>
                </w:rPr>
                <w:t xml:space="preserve">Tasmanian Perinatal Data Set - 2016</w:t>
              </w:r>
            </w:hyperlink>
          </w:p>
          <w:p>
            <w:pPr>
              <w:spacing w:before="0" w:after="0"/>
            </w:pPr>
            <w:r>
              <w:rPr>
                <w:rStyle w:val="row-content"/>
                <w:color w:val="244061"/>
              </w:rPr>
              <w:t xml:space="preserve">       </w:t>
            </w:r>
            <w:hyperlink w:history="true" r:id="Rd9597f0db8c44d64">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c6162e64884115">
              <w:r>
                <w:rPr>
                  <w:rStyle w:val="Hyperlink"/>
                </w:rPr>
                <w:t xml:space="preserve">Tasmanian Perinatal Data Set - 2019</w:t>
              </w:r>
            </w:hyperlink>
          </w:p>
          <w:p>
            <w:pPr>
              <w:spacing w:before="0" w:after="0"/>
            </w:pPr>
            <w:r>
              <w:rPr>
                <w:rStyle w:val="row-content"/>
                <w:color w:val="244061"/>
              </w:rPr>
              <w:t xml:space="preserve">       </w:t>
            </w:r>
            <w:hyperlink w:history="true" r:id="R8aaabdc812634019">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3ffc24f9d243c0">
              <w:r>
                <w:rPr>
                  <w:rStyle w:val="Hyperlink"/>
                </w:rPr>
                <w:t xml:space="preserve">Tasmanian Perinatal Data Set - 2020</w:t>
              </w:r>
            </w:hyperlink>
          </w:p>
          <w:p>
            <w:pPr>
              <w:spacing w:before="0" w:after="0"/>
            </w:pPr>
            <w:r>
              <w:rPr>
                <w:rStyle w:val="row-content"/>
                <w:color w:val="244061"/>
              </w:rPr>
              <w:t xml:space="preserve">       </w:t>
            </w:r>
            <w:hyperlink w:history="true" r:id="R3490e17e23d74cd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92c515bec1c4e28">
              <w:r>
                <w:rPr>
                  <w:rStyle w:val="Hyperlink"/>
                </w:rPr>
                <w:t xml:space="preserve">Tasmanian Perinatal Data Set - 2021</w:t>
              </w:r>
            </w:hyperlink>
          </w:p>
          <w:p>
            <w:pPr>
              <w:spacing w:before="0" w:after="0"/>
            </w:pPr>
            <w:r>
              <w:rPr>
                <w:rStyle w:val="row-content"/>
                <w:color w:val="244061"/>
              </w:rPr>
              <w:t xml:space="preserve">       </w:t>
            </w:r>
            <w:hyperlink w:history="true" r:id="R094d44173a1c498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cb9668198cd4e88">
              <w:r>
                <w:rPr>
                  <w:rStyle w:val="Hyperlink"/>
                </w:rPr>
                <w:t xml:space="preserve">Tasmanian Perinatal Data Set - 2022</w:t>
              </w:r>
            </w:hyperlink>
          </w:p>
          <w:p>
            <w:pPr>
              <w:spacing w:before="0" w:after="0"/>
            </w:pPr>
            <w:r>
              <w:rPr>
                <w:rStyle w:val="row-content"/>
                <w:color w:val="244061"/>
              </w:rPr>
              <w:t xml:space="preserve">       </w:t>
            </w:r>
            <w:hyperlink w:history="true" r:id="Rb377863808bb495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f35b0445a54a9f">
              <w:r>
                <w:rPr>
                  <w:rStyle w:val="Hyperlink"/>
                </w:rPr>
                <w:t xml:space="preserve">Tasmanian Perinatal Data Set - 2023</w:t>
              </w:r>
            </w:hyperlink>
          </w:p>
          <w:p>
            <w:pPr>
              <w:spacing w:before="0" w:after="0"/>
            </w:pPr>
            <w:r>
              <w:rPr>
                <w:rStyle w:val="row-content"/>
                <w:color w:val="244061"/>
              </w:rPr>
              <w:t xml:space="preserve">       </w:t>
            </w:r>
            <w:hyperlink w:history="true" r:id="R61138e4d560a4e8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748d5ebe5f3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d91d14e03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8d5ebe5f343c8" /><Relationship Type="http://schemas.openxmlformats.org/officeDocument/2006/relationships/header" Target="/word/header1.xml" Id="R95ffd9173dea481f" /><Relationship Type="http://schemas.openxmlformats.org/officeDocument/2006/relationships/settings" Target="/word/settings.xml" Id="Ra9c0d216faaf49db" /><Relationship Type="http://schemas.openxmlformats.org/officeDocument/2006/relationships/styles" Target="/word/styles.xml" Id="R9f5e8fc4f04649a9" /><Relationship Type="http://schemas.openxmlformats.org/officeDocument/2006/relationships/hyperlink" Target="https://meteor.aihw.gov.au/RegistrationAuthority/12" TargetMode="External" Id="R5f28817c5233423c" /><Relationship Type="http://schemas.openxmlformats.org/officeDocument/2006/relationships/hyperlink" Target="https://meteor.aihw.gov.au/RegistrationAuthority/15" TargetMode="External" Id="R5f9db85320e74a2d" /><Relationship Type="http://schemas.openxmlformats.org/officeDocument/2006/relationships/hyperlink" Target="https://meteor.aihw.gov.au/content/269792" TargetMode="External" Id="R1f54b2467cf54679" /><Relationship Type="http://schemas.openxmlformats.org/officeDocument/2006/relationships/hyperlink" Target="https://meteor.aihw.gov.au/content/270871" TargetMode="External" Id="R769592a55b86470f" /><Relationship Type="http://schemas.openxmlformats.org/officeDocument/2006/relationships/hyperlink" Target="https://meteor.aihw.gov.au/content/270086" TargetMode="External" Id="Rd7a292033986416c" /><Relationship Type="http://schemas.openxmlformats.org/officeDocument/2006/relationships/hyperlink" Target="https://meteor.aihw.gov.au/RegistrationAuthority/12" TargetMode="External" Id="R6ac608fca61a43c1" /><Relationship Type="http://schemas.openxmlformats.org/officeDocument/2006/relationships/hyperlink" Target="https://meteor.aihw.gov.au/RegistrationAuthority/8" TargetMode="External" Id="R6c58d630eed44443" /><Relationship Type="http://schemas.openxmlformats.org/officeDocument/2006/relationships/hyperlink" Target="https://meteor.aihw.gov.au/content/270087" TargetMode="External" Id="R01c87bc06f6a44a9" /><Relationship Type="http://schemas.openxmlformats.org/officeDocument/2006/relationships/hyperlink" Target="https://meteor.aihw.gov.au/RegistrationAuthority/12" TargetMode="External" Id="Rfbbc87d619c74cca" /><Relationship Type="http://schemas.openxmlformats.org/officeDocument/2006/relationships/hyperlink" Target="https://meteor.aihw.gov.au/content/273864" TargetMode="External" Id="R06592c56606c4eaa" /><Relationship Type="http://schemas.openxmlformats.org/officeDocument/2006/relationships/image" Target="/media/image.gif" Id="Rd940afe7c47b4a10" /><Relationship Type="http://schemas.openxmlformats.org/officeDocument/2006/relationships/hyperlink" Target="https://meteor.aihw.gov.au/content/319741" TargetMode="External" Id="R410ee60789e542ee" /><Relationship Type="http://schemas.openxmlformats.org/officeDocument/2006/relationships/hyperlink" Target="https://meteor.aihw.gov.au/RegistrationAuthority/12" TargetMode="External" Id="R54a7a5a91e334222" /><Relationship Type="http://schemas.openxmlformats.org/officeDocument/2006/relationships/hyperlink" Target="https://meteor.aihw.gov.au/content/285277" TargetMode="External" Id="R2ab5e12e85d0405c" /><Relationship Type="http://schemas.openxmlformats.org/officeDocument/2006/relationships/hyperlink" Target="https://meteor.aihw.gov.au/RegistrationAuthority/12" TargetMode="External" Id="R14646f672b6e439c" /><Relationship Type="http://schemas.openxmlformats.org/officeDocument/2006/relationships/hyperlink" Target="https://meteor.aihw.gov.au/content/510127" TargetMode="External" Id="Rda86a144d700420f" /><Relationship Type="http://schemas.openxmlformats.org/officeDocument/2006/relationships/hyperlink" Target="https://meteor.aihw.gov.au/RegistrationAuthority/12" TargetMode="External" Id="R0daedd99c8104deb" /><Relationship Type="http://schemas.openxmlformats.org/officeDocument/2006/relationships/hyperlink" Target="https://meteor.aihw.gov.au/content/581388" TargetMode="External" Id="Ra47b255a80b243b7" /><Relationship Type="http://schemas.openxmlformats.org/officeDocument/2006/relationships/hyperlink" Target="https://meteor.aihw.gov.au/RegistrationAuthority/12" TargetMode="External" Id="R9237905df8aa4c28" /><Relationship Type="http://schemas.openxmlformats.org/officeDocument/2006/relationships/hyperlink" Target="https://meteor.aihw.gov.au/content/605250" TargetMode="External" Id="Rc57a73b6e83c4bab" /><Relationship Type="http://schemas.openxmlformats.org/officeDocument/2006/relationships/hyperlink" Target="https://meteor.aihw.gov.au/RegistrationAuthority/12" TargetMode="External" Id="R01b9d666fdc64337" /><Relationship Type="http://schemas.openxmlformats.org/officeDocument/2006/relationships/hyperlink" Target="https://meteor.aihw.gov.au/content/654975" TargetMode="External" Id="R6893e2a909db4d29" /><Relationship Type="http://schemas.openxmlformats.org/officeDocument/2006/relationships/hyperlink" Target="https://meteor.aihw.gov.au/RegistrationAuthority/12" TargetMode="External" Id="R98dbda2aa1974435" /><Relationship Type="http://schemas.openxmlformats.org/officeDocument/2006/relationships/hyperlink" Target="https://meteor.aihw.gov.au/content/668809" TargetMode="External" Id="Rb0c9aa2944344db6" /><Relationship Type="http://schemas.openxmlformats.org/officeDocument/2006/relationships/hyperlink" Target="https://meteor.aihw.gov.au/RegistrationAuthority/12" TargetMode="External" Id="Rc177cb6909c14c43" /><Relationship Type="http://schemas.openxmlformats.org/officeDocument/2006/relationships/hyperlink" Target="https://meteor.aihw.gov.au/content/694991" TargetMode="External" Id="Receee592a7684cac" /><Relationship Type="http://schemas.openxmlformats.org/officeDocument/2006/relationships/hyperlink" Target="https://meteor.aihw.gov.au/RegistrationAuthority/12" TargetMode="External" Id="Reaf6657d40b7445b" /><Relationship Type="http://schemas.openxmlformats.org/officeDocument/2006/relationships/hyperlink" Target="https://meteor.aihw.gov.au/content/270361" TargetMode="External" Id="R6bde234ae6054a4d" /><Relationship Type="http://schemas.openxmlformats.org/officeDocument/2006/relationships/hyperlink" Target="https://meteor.aihw.gov.au/content/716067" TargetMode="External" Id="R94f48676d8c944ca" /><Relationship Type="http://schemas.openxmlformats.org/officeDocument/2006/relationships/hyperlink" Target="https://meteor.aihw.gov.au/RegistrationAuthority/12" TargetMode="External" Id="Rfde303910c804fff" /><Relationship Type="http://schemas.openxmlformats.org/officeDocument/2006/relationships/hyperlink" Target="https://meteor.aihw.gov.au/content/270361" TargetMode="External" Id="R5c82f5aa5cbc43cf" /><Relationship Type="http://schemas.openxmlformats.org/officeDocument/2006/relationships/hyperlink" Target="https://meteor.aihw.gov.au/content/727295" TargetMode="External" Id="Rc8a09326274647eb" /><Relationship Type="http://schemas.openxmlformats.org/officeDocument/2006/relationships/hyperlink" Target="https://meteor.aihw.gov.au/RegistrationAuthority/12" TargetMode="External" Id="Rfeaddc855460491f" /><Relationship Type="http://schemas.openxmlformats.org/officeDocument/2006/relationships/hyperlink" Target="https://meteor.aihw.gov.au/content/270361" TargetMode="External" Id="R64faae1afb5743a5" /><Relationship Type="http://schemas.openxmlformats.org/officeDocument/2006/relationships/hyperlink" Target="https://meteor.aihw.gov.au/content/742055" TargetMode="External" Id="R3184cb3fb8684639" /><Relationship Type="http://schemas.openxmlformats.org/officeDocument/2006/relationships/hyperlink" Target="https://meteor.aihw.gov.au/RegistrationAuthority/12" TargetMode="External" Id="Rb1e2979ed24742f6" /><Relationship Type="http://schemas.openxmlformats.org/officeDocument/2006/relationships/hyperlink" Target="https://meteor.aihw.gov.au/content/270361" TargetMode="External" Id="Rb1b71beb876c4ee0" /><Relationship Type="http://schemas.openxmlformats.org/officeDocument/2006/relationships/hyperlink" Target="https://meteor.aihw.gov.au/content/756064" TargetMode="External" Id="R1c835c3bfba541dd" /><Relationship Type="http://schemas.openxmlformats.org/officeDocument/2006/relationships/hyperlink" Target="https://meteor.aihw.gov.au/RegistrationAuthority/12" TargetMode="External" Id="R3b9e56ba06ee4a4c" /><Relationship Type="http://schemas.openxmlformats.org/officeDocument/2006/relationships/hyperlink" Target="https://meteor.aihw.gov.au/content/270361" TargetMode="External" Id="R87badfb9653d4ecd" /><Relationship Type="http://schemas.openxmlformats.org/officeDocument/2006/relationships/hyperlink" Target="https://meteor.aihw.gov.au/content/775716" TargetMode="External" Id="R618b9c1279ad4752" /><Relationship Type="http://schemas.openxmlformats.org/officeDocument/2006/relationships/hyperlink" Target="https://meteor.aihw.gov.au/RegistrationAuthority/12" TargetMode="External" Id="Rc76de160963f4ca7" /><Relationship Type="http://schemas.openxmlformats.org/officeDocument/2006/relationships/hyperlink" Target="https://meteor.aihw.gov.au/content/270361" TargetMode="External" Id="R30b9c32d2a5c4506" /><Relationship Type="http://schemas.openxmlformats.org/officeDocument/2006/relationships/hyperlink" Target="https://meteor.aihw.gov.au/content/664902" TargetMode="External" Id="R47c21831b3514e9d" /><Relationship Type="http://schemas.openxmlformats.org/officeDocument/2006/relationships/hyperlink" Target="https://meteor.aihw.gov.au/RegistrationAuthority/15" TargetMode="External" Id="Rd9597f0db8c44d64" /><Relationship Type="http://schemas.openxmlformats.org/officeDocument/2006/relationships/hyperlink" Target="https://meteor.aihw.gov.au/content/715265" TargetMode="External" Id="R91c6162e64884115" /><Relationship Type="http://schemas.openxmlformats.org/officeDocument/2006/relationships/hyperlink" Target="https://meteor.aihw.gov.au/RegistrationAuthority/15" TargetMode="External" Id="R8aaabdc812634019" /><Relationship Type="http://schemas.openxmlformats.org/officeDocument/2006/relationships/hyperlink" Target="https://meteor.aihw.gov.au/content/730071" TargetMode="External" Id="R933ffc24f9d243c0" /><Relationship Type="http://schemas.openxmlformats.org/officeDocument/2006/relationships/hyperlink" Target="https://meteor.aihw.gov.au/RegistrationAuthority/15" TargetMode="External" Id="R3490e17e23d74cd0" /><Relationship Type="http://schemas.openxmlformats.org/officeDocument/2006/relationships/hyperlink" Target="https://meteor.aihw.gov.au/content/740995" TargetMode="External" Id="R492c515bec1c4e28" /><Relationship Type="http://schemas.openxmlformats.org/officeDocument/2006/relationships/hyperlink" Target="https://meteor.aihw.gov.au/RegistrationAuthority/15" TargetMode="External" Id="R094d44173a1c4988" /><Relationship Type="http://schemas.openxmlformats.org/officeDocument/2006/relationships/hyperlink" Target="https://meteor.aihw.gov.au/content/761269" TargetMode="External" Id="R8cb9668198cd4e88" /><Relationship Type="http://schemas.openxmlformats.org/officeDocument/2006/relationships/hyperlink" Target="https://meteor.aihw.gov.au/RegistrationAuthority/15" TargetMode="External" Id="Rb377863808bb4957" /><Relationship Type="http://schemas.openxmlformats.org/officeDocument/2006/relationships/hyperlink" Target="https://meteor.aihw.gov.au/content/774938" TargetMode="External" Id="R39f35b0445a54a9f" /><Relationship Type="http://schemas.openxmlformats.org/officeDocument/2006/relationships/hyperlink" Target="https://meteor.aihw.gov.au/RegistrationAuthority/15" TargetMode="External" Id="R61138e4d560a4e8e" /></Relationships>
</file>

<file path=word/_rels/header1.xml.rels>&#65279;<?xml version="1.0" encoding="utf-8"?><Relationships xmlns="http://schemas.openxmlformats.org/package/2006/relationships"><Relationship Type="http://schemas.openxmlformats.org/officeDocument/2006/relationships/image" Target="/media/image.png" Id="R795d91d14e034f44" /></Relationships>
</file>