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f2501dd634720"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4c3b72ec74c4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housing assistance agency to all households for the financial year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b69239ae4e466c">
              <w:r>
                <w:rPr>
                  <w:rStyle w:val="Hyperlink"/>
                </w:rPr>
                <w:t xml:space="preserve">Housing assistance agency—total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58d74d872d4442">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at Household—rent charged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bd9c5444a94435">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7bb232ff93e54f6f">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c18b0e9a20ea45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18b0e9a20ea45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1a851287994d6e"/>
                            <a:srcRect/>
                            <a:stretch>
                              <a:fillRect/>
                            </a:stretch>
                          </pic:blipFill>
                          <pic:spPr bwMode="auto">
                            <a:xfrm>
                              <a:off x="0" y="0"/>
                              <a:ext cx="152400" cy="152400"/>
                            </a:xfrm>
                            <a:prstGeom prst="rect">
                              <a:avLst/>
                            </a:prstGeom>
                          </pic:spPr>
                        </pic:pic>
                      </a:graphicData>
                    </a:graphic>
                  </wp:inline>
                </w:drawing>
              </w:r>
              <w:r>
                <w:rPr>
                  <w:rStyle w:val="Hyperlink"/>
                </w:rPr>
                <w:t xml:space="preserve"> Total rent charged, version 1, DE, NHADD, NHDAMG,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a0800d867614b4a">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2f200ce16692466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0cbf23e3f47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efa7090ce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bf23e3f47485c" /><Relationship Type="http://schemas.openxmlformats.org/officeDocument/2006/relationships/header" Target="/word/header1.xml" Id="Rcacf55976b9e45d7" /><Relationship Type="http://schemas.openxmlformats.org/officeDocument/2006/relationships/settings" Target="/word/settings.xml" Id="R23887f2f554a4b02" /><Relationship Type="http://schemas.openxmlformats.org/officeDocument/2006/relationships/styles" Target="/word/styles.xml" Id="R4452fa47458249db" /><Relationship Type="http://schemas.openxmlformats.org/officeDocument/2006/relationships/hyperlink" Target="https://meteor.aihw.gov.au/RegistrationAuthority/11" TargetMode="External" Id="Rca14c3b72ec74c40" /><Relationship Type="http://schemas.openxmlformats.org/officeDocument/2006/relationships/hyperlink" Target="https://meteor.aihw.gov.au/content/269776" TargetMode="External" Id="R09b69239ae4e466c" /><Relationship Type="http://schemas.openxmlformats.org/officeDocument/2006/relationships/hyperlink" Target="https://meteor.aihw.gov.au/content/270772" TargetMode="External" Id="R6958d74d872d4442" /><Relationship Type="http://schemas.openxmlformats.org/officeDocument/2006/relationships/hyperlink" Target="https://meteor.aihw.gov.au/content/412876" TargetMode="External" Id="R9ebd9c5444a94435" /><Relationship Type="http://schemas.openxmlformats.org/officeDocument/2006/relationships/hyperlink" Target="https://meteor.aihw.gov.au/RegistrationAuthority/11" TargetMode="External" Id="R7bb232ff93e54f6f" /><Relationship Type="http://schemas.openxmlformats.org/officeDocument/2006/relationships/hyperlink" Target="https://meteor.aihw.gov.au/content/274079" TargetMode="External" Id="Rc18b0e9a20ea452d" /><Relationship Type="http://schemas.openxmlformats.org/officeDocument/2006/relationships/image" Target="/media/image.gif" Id="R821a851287994d6e" /><Relationship Type="http://schemas.openxmlformats.org/officeDocument/2006/relationships/hyperlink" Target="https://meteor.aihw.gov.au/content/302600" TargetMode="External" Id="R3a0800d867614b4a" /><Relationship Type="http://schemas.openxmlformats.org/officeDocument/2006/relationships/hyperlink" Target="https://meteor.aihw.gov.au/RegistrationAuthority/11" TargetMode="External" Id="R2f200ce166924666" /></Relationships>
</file>

<file path=word/_rels/header1.xml.rels>&#65279;<?xml version="1.0" encoding="utf-8"?><Relationships xmlns="http://schemas.openxmlformats.org/package/2006/relationships"><Relationship Type="http://schemas.openxmlformats.org/officeDocument/2006/relationships/image" Target="/media/image.png" Id="R706efa7090ce4f6c" /></Relationships>
</file>