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5ce3da6d374a14"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albumin/creatinine ratio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level—albumin/creatinine ratio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1da679b9d433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as an albumin/creatinine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a118e70b34457f">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5ab5829c7d415e">
              <w:r>
                <w:rPr>
                  <w:rStyle w:val="Hyperlink"/>
                </w:rPr>
                <w:t xml:space="preserve">Albumin/creatinine ratio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 and if the albumin/creatinine ratio is found to be greater than 3.5 mg/mmol then a timed overnight sample should be obtained for estimation of the albumin excretion rate.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 mg/L; or</w:t>
            </w:r>
          </w:p>
          <w:p>
            <w:pPr>
              <w:pStyle w:val="ListParagraph"/>
              <w:numPr>
                <w:ilvl w:val="0"/>
                <w:numId w:val="2"/>
              </w:numPr>
            </w:pPr>
            <w:r>
              <w:rPr>
                <w:rStyle w:val="row-content-rich-text"/>
              </w:rPr>
              <w:t xml:space="preserve">timed urine (24 hour collection) 20 to 200 µg/min.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6138bd7b96e42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6138bd7b96e42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c2c803715d4b43"/>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b275ce17212c49a0">
              <w:r>
                <w:drawing>
                  <wp:inline xmlns:wp="http://schemas.openxmlformats.org/drawingml/2006/wordprocessingDrawing" distT="0" distB="0" distL="0" distR="0">
                    <wp:extent cx="152400" cy="152400"/>
                    <wp:effectExtent l="19050" t="0" r="0" b="0"/>
                    <wp:docPr id="3" name="Picture 3" descr="">
                      <a:hlinkClick xmlns:a="http://schemas.openxmlformats.org/drawingml/2006/main" r:id="Rb275ce17212c49a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9a8bf330dbb3472c"/>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3d26810e682409f">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e8c31425f7614ef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6214a1f9fc4116">
              <w:r>
                <w:rPr>
                  <w:rStyle w:val="Hyperlink"/>
                </w:rPr>
                <w:t xml:space="preserve">Diabetes (clinical) DSS</w:t>
              </w:r>
            </w:hyperlink>
          </w:p>
          <w:p>
            <w:pPr>
              <w:spacing w:before="0" w:after="0"/>
            </w:pPr>
            <w:r>
              <w:rPr>
                <w:rStyle w:val="row-content"/>
                <w:color w:val="244061"/>
              </w:rPr>
              <w:t xml:space="preserve">       </w:t>
            </w:r>
            <w:hyperlink w:history="true" r:id="Rcabb4049635549c5">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b0d92100f50c400f">
              <w:r>
                <w:rPr>
                  <w:rStyle w:val="Hyperlink"/>
                </w:rPr>
                <w:t xml:space="preserve">Diabetes (clinical) NBPDS</w:t>
              </w:r>
            </w:hyperlink>
          </w:p>
          <w:p>
            <w:pPr>
              <w:spacing w:before="0" w:after="0"/>
            </w:pPr>
            <w:r>
              <w:rPr>
                <w:rStyle w:val="row-content"/>
                <w:color w:val="244061"/>
              </w:rPr>
              <w:t xml:space="preserve">       </w:t>
            </w:r>
            <w:hyperlink w:history="true" r:id="R18772bf26eff40b1">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5e4862b32f06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a940e54754a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4862b32f0644e3" /><Relationship Type="http://schemas.openxmlformats.org/officeDocument/2006/relationships/header" Target="/word/header1.xml" Id="Rd17e0846176a4402" /><Relationship Type="http://schemas.openxmlformats.org/officeDocument/2006/relationships/settings" Target="/word/settings.xml" Id="Rb75223ef3464485f" /><Relationship Type="http://schemas.openxmlformats.org/officeDocument/2006/relationships/styles" Target="/word/styles.xml" Id="R5b85e66442894814" /><Relationship Type="http://schemas.openxmlformats.org/officeDocument/2006/relationships/hyperlink" Target="https://meteor.aihw.gov.au/RegistrationAuthority/12" TargetMode="External" Id="R0801da679b9d4337" /><Relationship Type="http://schemas.openxmlformats.org/officeDocument/2006/relationships/hyperlink" Target="https://meteor.aihw.gov.au/content/269773" TargetMode="External" Id="Rd8a118e70b34457f" /><Relationship Type="http://schemas.openxmlformats.org/officeDocument/2006/relationships/hyperlink" Target="https://meteor.aihw.gov.au/content/310475" TargetMode="External" Id="Rbf5ab5829c7d415e" /><Relationship Type="http://schemas.openxmlformats.org/officeDocument/2006/relationships/numbering" Target="/word/numbering.xml" Id="Rfd378e19521543a4" /><Relationship Type="http://schemas.openxmlformats.org/officeDocument/2006/relationships/hyperlink" Target="https://meteor.aihw.gov.au/content/273876" TargetMode="External" Id="R36138bd7b96e42ac" /><Relationship Type="http://schemas.openxmlformats.org/officeDocument/2006/relationships/image" Target="/media/image.gif" Id="R88c2c803715d4b43" /><Relationship Type="http://schemas.openxmlformats.org/officeDocument/2006/relationships/hyperlink" Target="https://meteor.aihw.gov.au/content/273875" TargetMode="External" Id="Rb275ce17212c49a0" /><Relationship Type="http://schemas.openxmlformats.org/officeDocument/2006/relationships/image" Target="/media/image2.gif" Id="R9a8bf330dbb3472c" /><Relationship Type="http://schemas.openxmlformats.org/officeDocument/2006/relationships/hyperlink" Target="https://meteor.aihw.gov.au/content/270344" TargetMode="External" Id="R03d26810e682409f" /><Relationship Type="http://schemas.openxmlformats.org/officeDocument/2006/relationships/hyperlink" Target="https://meteor.aihw.gov.au/RegistrationAuthority/12" TargetMode="External" Id="Re8c31425f7614efb" /><Relationship Type="http://schemas.openxmlformats.org/officeDocument/2006/relationships/hyperlink" Target="https://meteor.aihw.gov.au/content/273054" TargetMode="External" Id="R836214a1f9fc4116" /><Relationship Type="http://schemas.openxmlformats.org/officeDocument/2006/relationships/hyperlink" Target="https://meteor.aihw.gov.au/RegistrationAuthority/12" TargetMode="External" Id="Rcabb4049635549c5" /><Relationship Type="http://schemas.openxmlformats.org/officeDocument/2006/relationships/hyperlink" Target="https://meteor.aihw.gov.au/content/304865" TargetMode="External" Id="Rb0d92100f50c400f" /><Relationship Type="http://schemas.openxmlformats.org/officeDocument/2006/relationships/hyperlink" Target="https://meteor.aihw.gov.au/RegistrationAuthority/12" TargetMode="External" Id="R18772bf26eff40b1" /></Relationships>
</file>

<file path=word/_rels/header1.xml.rels>&#65279;<?xml version="1.0" encoding="utf-8"?><Relationships xmlns="http://schemas.openxmlformats.org/package/2006/relationships"><Relationship Type="http://schemas.openxmlformats.org/officeDocument/2006/relationships/image" Target="/media/image.png" Id="Rbd2a940e54754a8b" /></Relationships>
</file>