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d5c717b19243cc"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c5afbeb424a3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8d59ac67028465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May be used to confirm the identity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d20398db6f4b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2aa23a2732340e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1f79faca2a84c4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40b9b8954874b96">
              <w:r>
                <w:rPr>
                  <w:rStyle w:val="Hyperlink"/>
                </w:rPr>
                <w:t xml:space="preserve">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family name of an individual's mother before the mother's first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8beb0e53a594516">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3eccac301f84fea">
              <w:r>
                <w:rPr>
                  <w:rStyle w:val="Hyperlink"/>
                </w:rPr>
                <w:t xml:space="preserve">Person—mother’s original family name, text X[X(39)]</w:t>
              </w:r>
            </w:hyperlink>
          </w:p>
          <w:p>
            <w:pPr>
              <w:spacing w:before="0" w:after="0"/>
            </w:pPr>
            <w:r>
              <w:rPr>
                <w:rStyle w:val="row-content"/>
                <w:color w:val="244061"/>
              </w:rPr>
              <w:t xml:space="preserve">       </w:t>
            </w:r>
            <w:hyperlink w:history="true" r:id="Re621171658e740a5">
              <w:r>
                <w:rPr>
                  <w:rStyle w:val="Hyperlink"/>
                  <w:color w:val="244061"/>
                </w:rPr>
                <w:t xml:space="preserve">Health</w:t>
              </w:r>
            </w:hyperlink>
            <w:r>
              <w:rPr>
                <w:rStyle w:val="row-content"/>
                <w:color w:val="244061"/>
              </w:rPr>
              <w:t xml:space="preserve">, Standard 05/10/2016</w:t>
            </w:r>
          </w:p>
          <w:p>
            <w:r>
              <w:br/>
            </w:r>
            <w:hyperlink w:history="true" r:id="R6aa6deed3eba4fe5">
              <w:r>
                <w:rPr>
                  <w:rStyle w:val="Hyperlink"/>
                </w:rPr>
                <w:t xml:space="preserve">Person—mother’s original family name, text X[X(39)]</w:t>
              </w:r>
            </w:hyperlink>
          </w:p>
          <w:p>
            <w:pPr>
              <w:spacing w:before="0" w:after="0"/>
            </w:pPr>
            <w:r>
              <w:rPr>
                <w:rStyle w:val="row-content"/>
                <w:color w:val="244061"/>
              </w:rPr>
              <w:t xml:space="preserve">       </w:t>
            </w:r>
            <w:hyperlink w:history="true" r:id="Rec46212d0fea491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7039b15f69d64df7">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ca6822f136ba45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92450050047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822f136ba45e3" /><Relationship Type="http://schemas.openxmlformats.org/officeDocument/2006/relationships/header" Target="/word/header1.xml" Id="R13aee17731df4f80" /><Relationship Type="http://schemas.openxmlformats.org/officeDocument/2006/relationships/settings" Target="/word/settings.xml" Id="Rdc3d4ca9f5ae41ae" /><Relationship Type="http://schemas.openxmlformats.org/officeDocument/2006/relationships/styles" Target="/word/styles.xml" Id="Re70daf0d40984920" /><Relationship Type="http://schemas.openxmlformats.org/officeDocument/2006/relationships/hyperlink" Target="https://meteor.aihw.gov.au/RegistrationAuthority/1" TargetMode="External" Id="Rb52c5afbeb424a36" /><Relationship Type="http://schemas.openxmlformats.org/officeDocument/2006/relationships/hyperlink" Target="https://meteor.aihw.gov.au/RegistrationAuthority/12" TargetMode="External" Id="R98d59ac67028465c" /><Relationship Type="http://schemas.openxmlformats.org/officeDocument/2006/relationships/hyperlink" Target="https://meteor.aihw.gov.au/content/268955" TargetMode="External" Id="R92d20398db6f4b21" /><Relationship Type="http://schemas.openxmlformats.org/officeDocument/2006/relationships/hyperlink" Target="https://www.ag.gov.au/Publications/Pages/AustralianGovernmentGuidelinesontheRecognitionofSexandGender.aspx" TargetMode="External" Id="Rd2aa23a2732340ee" /><Relationship Type="http://schemas.openxmlformats.org/officeDocument/2006/relationships/hyperlink" Target="http://abs.gov.au/AUSSTATS/abs@.nsf/Lookup/1200.0.55.012Main+Features12016?OpenDocument" TargetMode="External" Id="Rf1f79faca2a84c44" /><Relationship Type="http://schemas.openxmlformats.org/officeDocument/2006/relationships/hyperlink" Target="https://meteor.aihw.gov.au/content/269229" TargetMode="External" Id="R840b9b8954874b96" /><Relationship Type="http://schemas.openxmlformats.org/officeDocument/2006/relationships/hyperlink" Target="https://meteor.aihw.gov.au/content/274655" TargetMode="External" Id="Rd8beb0e53a594516" /><Relationship Type="http://schemas.openxmlformats.org/officeDocument/2006/relationships/hyperlink" Target="https://meteor.aihw.gov.au/content/635340" TargetMode="External" Id="Rf3eccac301f84fea" /><Relationship Type="http://schemas.openxmlformats.org/officeDocument/2006/relationships/hyperlink" Target="https://meteor.aihw.gov.au/RegistrationAuthority/12" TargetMode="External" Id="Re621171658e740a5" /><Relationship Type="http://schemas.openxmlformats.org/officeDocument/2006/relationships/hyperlink" Target="https://meteor.aihw.gov.au/content/270262" TargetMode="External" Id="R6aa6deed3eba4fe5" /><Relationship Type="http://schemas.openxmlformats.org/officeDocument/2006/relationships/hyperlink" Target="https://meteor.aihw.gov.au/RegistrationAuthority/1" TargetMode="External" Id="Rec46212d0fea491c" /><Relationship Type="http://schemas.openxmlformats.org/officeDocument/2006/relationships/hyperlink" Target="https://meteor.aihw.gov.au/RegistrationAuthority/12" TargetMode="External" Id="R7039b15f69d64df7" /></Relationships>
</file>

<file path=word/_rels/header1.xml.rels>&#65279;<?xml version="1.0" encoding="utf-8"?><Relationships xmlns="http://schemas.openxmlformats.org/package/2006/relationships"><Relationship Type="http://schemas.openxmlformats.org/officeDocument/2006/relationships/image" Target="/media/image.png" Id="R5f592450050047cb" /></Relationships>
</file>