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ef148ac7fe481e"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db07fb5f054eb3">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36511916248d4bd8">
              <w:r>
                <w:rPr>
                  <w:rStyle w:val="Hyperlink"/>
                  <w:b/>
                </w:rPr>
                <w:t xml:space="preserve">emergency department </w:t>
              </w:r>
            </w:hyperlink>
            <w:r>
              <w:rPr>
                <w:rStyle w:val="row-content-rich-text"/>
              </w:rPr>
              <w:t xml:space="preserve">and when the non-admitted patient emergency department treatment or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b444747ec3f455b">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58f508426074ba9">
              <w:r>
                <w:rPr>
                  <w:rStyle w:val="Hyperlink"/>
                </w:rPr>
                <w:t xml:space="preserve">Non-admitted patient emergency department service episode</w:t>
              </w:r>
            </w:hyperlink>
          </w:p>
          <w:p>
            <w:pPr>
              <w:spacing w:before="0" w:after="0"/>
            </w:pPr>
            <w:r>
              <w:rPr>
                <w:rStyle w:val="row-content"/>
                <w:color w:val="244061"/>
              </w:rPr>
              <w:t xml:space="preserve">       </w:t>
            </w:r>
            <w:hyperlink w:history="true" r:id="R96a4211e9f114235">
              <w:r>
                <w:rPr>
                  <w:rStyle w:val="Hyperlink"/>
                  <w:color w:val="244061"/>
                </w:rPr>
                <w:t xml:space="preserve">Health</w:t>
              </w:r>
            </w:hyperlink>
            <w:r>
              <w:rPr>
                <w:rStyle w:val="row-content"/>
                <w:color w:val="244061"/>
              </w:rPr>
              <w:t xml:space="preserve">, Superseded 30/01/2012</w:t>
            </w:r>
          </w:p>
          <w:p>
            <w:r>
              <w:br/>
            </w:r>
            <w:r>
              <w:rPr>
                <w:rStyle w:val="row-content"/>
              </w:rPr>
              <w:t xml:space="preserve">Is re-engineered from </w:t>
            </w:r>
            <w:hyperlink w:history="true" r:id="R3087f34f65dc4f5a">
              <w:r>
                <w:drawing>
                  <wp:inline xmlns:wp="http://schemas.openxmlformats.org/drawingml/2006/wordprocessingDrawing" distT="0" distB="0" distL="0" distR="0">
                    <wp:extent cx="152400" cy="152400"/>
                    <wp:effectExtent l="19050" t="0" r="0" b="0"/>
                    <wp:docPr id="2" name="Picture 2" descr="">
                      <a:hlinkClick xmlns:a="http://schemas.openxmlformats.org/drawingml/2006/main" r:id="R3087f34f65dc4f5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6ab4a9b6b9f47e4"/>
                            <a:srcRect/>
                            <a:stretch>
                              <a:fillRect/>
                            </a:stretch>
                          </pic:blipFill>
                          <pic:spPr bwMode="auto">
                            <a:xfrm>
                              <a:off x="0" y="0"/>
                              <a:ext cx="152400" cy="152400"/>
                            </a:xfrm>
                            <a:prstGeom prst="rect">
                              <a:avLst/>
                            </a:prstGeom>
                          </pic:spPr>
                        </pic:pic>
                      </a:graphicData>
                    </a:graphic>
                  </wp:inline>
                </w:drawing>
              </w:r>
              <w:r>
                <w:rPr>
                  <w:rStyle w:val="Hyperlink"/>
                </w:rPr>
                <w:t xml:space="preserve"> Non-admitted patient emergency department service episode, version 1, DEC, NHDD, NHIMG, Superseded 01/03/2005.pdf</w:t>
              </w:r>
            </w:hyperlink>
          </w:p>
          <w:p>
            <w:r>
              <w:rPr>
                <w:rStyle w:val="row-content"/>
              </w:rPr>
              <w:t xml:space="preserve"> (14.4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e876f77dfa514b0a">
              <w:r>
                <w:rPr>
                  <w:rStyle w:val="Hyperlink"/>
                </w:rPr>
                <w:t xml:space="preserve">Non-admitted patient emergency department service episode—episode end date </w:t>
              </w:r>
            </w:hyperlink>
          </w:p>
          <w:p>
            <w:pPr>
              <w:spacing w:before="0" w:after="0"/>
            </w:pPr>
            <w:r>
              <w:rPr>
                <w:rStyle w:val="row-content"/>
                <w:color w:val="244061"/>
              </w:rPr>
              <w:t xml:space="preserve">       </w:t>
            </w:r>
            <w:hyperlink w:history="true" r:id="Rfd732f15154a4da5">
              <w:r>
                <w:rPr>
                  <w:rStyle w:val="Hyperlink"/>
                  <w:color w:val="244061"/>
                </w:rPr>
                <w:t xml:space="preserve">Health</w:t>
              </w:r>
            </w:hyperlink>
            <w:r>
              <w:rPr>
                <w:rStyle w:val="row-content"/>
                <w:color w:val="244061"/>
              </w:rPr>
              <w:t xml:space="preserve">, Superseded 22/12/2011</w:t>
            </w:r>
          </w:p>
          <w:p>
            <w:r>
              <w:br/>
            </w:r>
            <w:hyperlink w:history="true" r:id="R327786086ce94585">
              <w:r>
                <w:rPr>
                  <w:rStyle w:val="Hyperlink"/>
                </w:rPr>
                <w:t xml:space="preserve">Non-admitted patient emergency department service episode—episode end status</w:t>
              </w:r>
            </w:hyperlink>
          </w:p>
          <w:p>
            <w:pPr>
              <w:spacing w:before="0" w:after="0"/>
            </w:pPr>
            <w:r>
              <w:rPr>
                <w:rStyle w:val="row-content"/>
                <w:color w:val="244061"/>
              </w:rPr>
              <w:t xml:space="preserve">       </w:t>
            </w:r>
            <w:hyperlink w:history="true" r:id="Rbfaf3ef7581f4510">
              <w:r>
                <w:rPr>
                  <w:rStyle w:val="Hyperlink"/>
                  <w:color w:val="244061"/>
                </w:rPr>
                <w:t xml:space="preserve">Health</w:t>
              </w:r>
            </w:hyperlink>
            <w:r>
              <w:rPr>
                <w:rStyle w:val="row-content"/>
                <w:color w:val="244061"/>
              </w:rPr>
              <w:t xml:space="preserve">, Superseded 22/12/2011</w:t>
            </w:r>
          </w:p>
          <w:p>
            <w:r>
              <w:br/>
            </w:r>
            <w:hyperlink w:history="true" r:id="R2d89bae2832a4103">
              <w:r>
                <w:rPr>
                  <w:rStyle w:val="Hyperlink"/>
                </w:rPr>
                <w:t xml:space="preserve">Non-admitted patient emergency department service episode—episode end time </w:t>
              </w:r>
            </w:hyperlink>
          </w:p>
          <w:p>
            <w:pPr>
              <w:spacing w:before="0" w:after="0"/>
            </w:pPr>
            <w:r>
              <w:rPr>
                <w:rStyle w:val="row-content"/>
                <w:color w:val="244061"/>
              </w:rPr>
              <w:t xml:space="preserve">       </w:t>
            </w:r>
            <w:hyperlink w:history="true" r:id="R90d449dd8c414c84">
              <w:r>
                <w:rPr>
                  <w:rStyle w:val="Hyperlink"/>
                  <w:color w:val="244061"/>
                </w:rPr>
                <w:t xml:space="preserve">Health</w:t>
              </w:r>
            </w:hyperlink>
            <w:r>
              <w:rPr>
                <w:rStyle w:val="row-content"/>
                <w:color w:val="244061"/>
              </w:rPr>
              <w:t xml:space="preserve">, Superseded 22/12/2011</w:t>
            </w:r>
          </w:p>
          <w:p>
            <w:r>
              <w:br/>
            </w:r>
            <w:hyperlink w:history="true" r:id="R59ac8cd6389d4cd4">
              <w:r>
                <w:rPr>
                  <w:rStyle w:val="Hyperlink"/>
                </w:rPr>
                <w:t xml:space="preserve">Non-admitted patient emergency department service episode—patient departure status</w:t>
              </w:r>
            </w:hyperlink>
          </w:p>
          <w:p>
            <w:pPr>
              <w:spacing w:before="0" w:after="0"/>
            </w:pPr>
            <w:r>
              <w:rPr>
                <w:rStyle w:val="row-content"/>
                <w:color w:val="244061"/>
              </w:rPr>
              <w:t xml:space="preserve">       </w:t>
            </w:r>
            <w:hyperlink w:history="true" r:id="R402686469d7b47d4">
              <w:r>
                <w:rPr>
                  <w:rStyle w:val="Hyperlink"/>
                  <w:color w:val="244061"/>
                </w:rPr>
                <w:t xml:space="preserve">Health</w:t>
              </w:r>
            </w:hyperlink>
            <w:r>
              <w:rPr>
                <w:rStyle w:val="row-content"/>
                <w:color w:val="244061"/>
              </w:rPr>
              <w:t xml:space="preserve">, Superseded 24/03/2006</w:t>
            </w:r>
          </w:p>
          <w:p>
            <w:r>
              <w:br/>
            </w:r>
            <w:hyperlink w:history="true" r:id="R7b149f6ce177402a">
              <w:r>
                <w:rPr>
                  <w:rStyle w:val="Hyperlink"/>
                </w:rPr>
                <w:t xml:space="preserve">Non-admitted patient emergency department service episode—presenting problem </w:t>
              </w:r>
            </w:hyperlink>
          </w:p>
          <w:p>
            <w:pPr>
              <w:spacing w:before="0" w:after="0"/>
            </w:pPr>
            <w:r>
              <w:rPr>
                <w:rStyle w:val="row-content"/>
                <w:color w:val="244061"/>
              </w:rPr>
              <w:t xml:space="preserve">       </w:t>
            </w:r>
            <w:hyperlink w:history="true" r:id="Rcff2b61583ff41c9">
              <w:r>
                <w:rPr>
                  <w:rStyle w:val="Hyperlink"/>
                  <w:color w:val="244061"/>
                </w:rPr>
                <w:t xml:space="preserve">Health</w:t>
              </w:r>
            </w:hyperlink>
            <w:r>
              <w:rPr>
                <w:rStyle w:val="row-content"/>
                <w:color w:val="244061"/>
              </w:rPr>
              <w:t xml:space="preserve">, Retired 22/12/2011</w:t>
            </w:r>
          </w:p>
          <w:p>
            <w:r>
              <w:br/>
            </w:r>
            <w:hyperlink w:history="true" r:id="R8bda29d5f2ee4a02">
              <w:r>
                <w:rPr>
                  <w:rStyle w:val="Hyperlink"/>
                </w:rPr>
                <w:t xml:space="preserve">Non-admitted patient emergency department service episode—principal diagnosis </w:t>
              </w:r>
            </w:hyperlink>
          </w:p>
          <w:p>
            <w:pPr>
              <w:spacing w:before="0" w:after="0"/>
            </w:pPr>
            <w:r>
              <w:rPr>
                <w:rStyle w:val="row-content"/>
                <w:color w:val="244061"/>
              </w:rPr>
              <w:t xml:space="preserve">       </w:t>
            </w:r>
            <w:hyperlink w:history="true" r:id="Rc3f2db551aa24d62">
              <w:r>
                <w:rPr>
                  <w:rStyle w:val="Hyperlink"/>
                  <w:color w:val="244061"/>
                </w:rPr>
                <w:t xml:space="preserve">Health</w:t>
              </w:r>
            </w:hyperlink>
            <w:r>
              <w:rPr>
                <w:rStyle w:val="row-content"/>
                <w:color w:val="244061"/>
              </w:rPr>
              <w:t xml:space="preserve">, Retired 22/12/2011</w:t>
            </w:r>
          </w:p>
          <w:p>
            <w:r>
              <w:br/>
            </w:r>
            <w:hyperlink w:history="true" r:id="R485440aaefe3456f">
              <w:r>
                <w:rPr>
                  <w:rStyle w:val="Hyperlink"/>
                </w:rPr>
                <w:t xml:space="preserve">Non-admitted patient emergency department service episode—service commencement date</w:t>
              </w:r>
            </w:hyperlink>
          </w:p>
          <w:p>
            <w:pPr>
              <w:spacing w:before="0" w:after="0"/>
            </w:pPr>
            <w:r>
              <w:rPr>
                <w:rStyle w:val="row-content"/>
                <w:color w:val="244061"/>
              </w:rPr>
              <w:t xml:space="preserve">       </w:t>
            </w:r>
            <w:hyperlink w:history="true" r:id="Ra9558d505d924d14">
              <w:r>
                <w:rPr>
                  <w:rStyle w:val="Hyperlink"/>
                  <w:color w:val="244061"/>
                </w:rPr>
                <w:t xml:space="preserve">Health</w:t>
              </w:r>
            </w:hyperlink>
            <w:r>
              <w:rPr>
                <w:rStyle w:val="row-content"/>
                <w:color w:val="244061"/>
              </w:rPr>
              <w:t xml:space="preserve">, Standard 07/12/2005</w:t>
            </w:r>
          </w:p>
          <w:p>
            <w:r>
              <w:br/>
            </w:r>
            <w:hyperlink w:history="true" r:id="R6818fce9f8f24014">
              <w:r>
                <w:rPr>
                  <w:rStyle w:val="Hyperlink"/>
                </w:rPr>
                <w:t xml:space="preserve">Non-admitted patient emergency department service episode—service commencement time</w:t>
              </w:r>
            </w:hyperlink>
          </w:p>
          <w:p>
            <w:pPr>
              <w:spacing w:before="0" w:after="0"/>
            </w:pPr>
            <w:r>
              <w:rPr>
                <w:rStyle w:val="row-content"/>
                <w:color w:val="244061"/>
              </w:rPr>
              <w:t xml:space="preserve">       </w:t>
            </w:r>
            <w:hyperlink w:history="true" r:id="Rd06060972574437a">
              <w:r>
                <w:rPr>
                  <w:rStyle w:val="Hyperlink"/>
                  <w:color w:val="244061"/>
                </w:rPr>
                <w:t xml:space="preserve">Health</w:t>
              </w:r>
            </w:hyperlink>
            <w:r>
              <w:rPr>
                <w:rStyle w:val="row-content"/>
                <w:color w:val="244061"/>
              </w:rPr>
              <w:t xml:space="preserve">, Standard 07/12/2005</w:t>
            </w:r>
          </w:p>
          <w:p>
            <w:r>
              <w:br/>
            </w:r>
            <w:hyperlink w:history="true" r:id="Rab247a28a5d8473e">
              <w:r>
                <w:rPr>
                  <w:rStyle w:val="Hyperlink"/>
                </w:rPr>
                <w:t xml:space="preserve">Non-admitted patient emergency department service episode—service episode length</w:t>
              </w:r>
            </w:hyperlink>
          </w:p>
          <w:p>
            <w:pPr>
              <w:spacing w:before="0" w:after="0"/>
            </w:pPr>
            <w:r>
              <w:rPr>
                <w:rStyle w:val="row-content"/>
                <w:color w:val="244061"/>
              </w:rPr>
              <w:t xml:space="preserve">       </w:t>
            </w:r>
            <w:hyperlink w:history="true" r:id="Rc5893f5adf414339">
              <w:r>
                <w:rPr>
                  <w:rStyle w:val="Hyperlink"/>
                  <w:color w:val="244061"/>
                </w:rPr>
                <w:t xml:space="preserve">Health</w:t>
              </w:r>
            </w:hyperlink>
            <w:r>
              <w:rPr>
                <w:rStyle w:val="row-content"/>
                <w:color w:val="244061"/>
              </w:rPr>
              <w:t xml:space="preserve">, Superseded 23/05/2012</w:t>
            </w:r>
          </w:p>
          <w:p>
            <w:r>
              <w:br/>
            </w:r>
            <w:hyperlink w:history="true" r:id="Red70ed464a5b4834">
              <w:r>
                <w:rPr>
                  <w:rStyle w:val="Hyperlink"/>
                </w:rPr>
                <w:t xml:space="preserve">Non-admitted patient emergency department service episode—transport mode</w:t>
              </w:r>
            </w:hyperlink>
          </w:p>
          <w:p>
            <w:pPr>
              <w:spacing w:before="0" w:after="0"/>
            </w:pPr>
            <w:r>
              <w:rPr>
                <w:rStyle w:val="row-content"/>
                <w:color w:val="244061"/>
              </w:rPr>
              <w:t xml:space="preserve">       </w:t>
            </w:r>
            <w:hyperlink w:history="true" r:id="R75d5041886064f8b">
              <w:r>
                <w:rPr>
                  <w:rStyle w:val="Hyperlink"/>
                  <w:color w:val="244061"/>
                </w:rPr>
                <w:t xml:space="preserve">Health</w:t>
              </w:r>
            </w:hyperlink>
            <w:r>
              <w:rPr>
                <w:rStyle w:val="row-content"/>
                <w:color w:val="244061"/>
              </w:rPr>
              <w:t xml:space="preserve">, Superseded 22/12/2011</w:t>
            </w:r>
          </w:p>
          <w:p>
            <w:r>
              <w:br/>
            </w:r>
            <w:hyperlink w:history="true" r:id="Raa327d0812f341d4">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2612a4bf760a47cf">
              <w:r>
                <w:rPr>
                  <w:rStyle w:val="Hyperlink"/>
                  <w:color w:val="244061"/>
                </w:rPr>
                <w:t xml:space="preserve">Health</w:t>
              </w:r>
            </w:hyperlink>
            <w:r>
              <w:rPr>
                <w:rStyle w:val="row-content"/>
                <w:color w:val="244061"/>
              </w:rPr>
              <w:t xml:space="preserve">, Superseded 29/01/2012</w:t>
            </w:r>
          </w:p>
          <w:p>
            <w:r>
              <w:br/>
            </w:r>
            <w:hyperlink w:history="true" r:id="R05fea1832558481f">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0ec17b806281419d">
              <w:r>
                <w:rPr>
                  <w:rStyle w:val="Hyperlink"/>
                  <w:color w:val="244061"/>
                </w:rPr>
                <w:t xml:space="preserve">Health</w:t>
              </w:r>
            </w:hyperlink>
            <w:r>
              <w:rPr>
                <w:rStyle w:val="row-content"/>
                <w:color w:val="244061"/>
              </w:rPr>
              <w:t xml:space="preserve">, Superseded 22/12/2011</w:t>
            </w:r>
          </w:p>
          <w:p>
            <w:r>
              <w:br/>
            </w:r>
            <w:hyperlink w:history="true" r:id="R3d9c9ae587854c9f">
              <w:r>
                <w:rPr>
                  <w:rStyle w:val="Hyperlink"/>
                </w:rPr>
                <w:t xml:space="preserve">Non-admitted patient emergency department service episode—triage time</w:t>
              </w:r>
            </w:hyperlink>
          </w:p>
          <w:p>
            <w:pPr>
              <w:spacing w:before="0" w:after="0"/>
            </w:pPr>
            <w:r>
              <w:rPr>
                <w:rStyle w:val="row-content"/>
                <w:color w:val="244061"/>
              </w:rPr>
              <w:t xml:space="preserve">       </w:t>
            </w:r>
            <w:hyperlink w:history="true" r:id="R22d42990145e4cfe">
              <w:r>
                <w:rPr>
                  <w:rStyle w:val="Hyperlink"/>
                  <w:color w:val="244061"/>
                </w:rPr>
                <w:t xml:space="preserve">Health</w:t>
              </w:r>
            </w:hyperlink>
            <w:r>
              <w:rPr>
                <w:rStyle w:val="row-content"/>
                <w:color w:val="244061"/>
              </w:rPr>
              <w:t xml:space="preserve">, Superseded 22/12/2011</w:t>
            </w:r>
          </w:p>
          <w:p>
            <w:r>
              <w:br/>
            </w:r>
            <w:hyperlink w:history="true" r:id="R38210940936b4c30">
              <w:r>
                <w:rPr>
                  <w:rStyle w:val="Hyperlink"/>
                </w:rPr>
                <w:t xml:space="preserve">Non-admitted patient emergency department service episode—type of visit to emergency department</w:t>
              </w:r>
            </w:hyperlink>
          </w:p>
          <w:p>
            <w:pPr>
              <w:spacing w:before="0" w:after="0"/>
            </w:pPr>
            <w:r>
              <w:rPr>
                <w:rStyle w:val="row-content"/>
                <w:color w:val="244061"/>
              </w:rPr>
              <w:t xml:space="preserve">       </w:t>
            </w:r>
            <w:hyperlink w:history="true" r:id="R1d54572f5e214517">
              <w:r>
                <w:rPr>
                  <w:rStyle w:val="Hyperlink"/>
                  <w:color w:val="244061"/>
                </w:rPr>
                <w:t xml:space="preserve">Health</w:t>
              </w:r>
            </w:hyperlink>
            <w:r>
              <w:rPr>
                <w:rStyle w:val="row-content"/>
                <w:color w:val="244061"/>
              </w:rPr>
              <w:t xml:space="preserve">, Superseded 22/12/2011</w:t>
            </w:r>
          </w:p>
          <w:p>
            <w:r>
              <w:br/>
            </w:r>
            <w:hyperlink w:history="true" r:id="R526bf32266c7485d">
              <w:r>
                <w:rPr>
                  <w:rStyle w:val="Hyperlink"/>
                </w:rPr>
                <w:t xml:space="preserve">Non-admitted patient emergency department service episode—waiting time</w:t>
              </w:r>
            </w:hyperlink>
          </w:p>
          <w:p>
            <w:pPr>
              <w:spacing w:before="0" w:after="0"/>
            </w:pPr>
            <w:r>
              <w:rPr>
                <w:rStyle w:val="row-content"/>
                <w:color w:val="244061"/>
              </w:rPr>
              <w:t xml:space="preserve">       </w:t>
            </w:r>
            <w:hyperlink w:history="true" r:id="R1061cda004d54b97">
              <w:r>
                <w:rPr>
                  <w:rStyle w:val="Hyperlink"/>
                  <w:color w:val="244061"/>
                </w:rPr>
                <w:t xml:space="preserve">Health</w:t>
              </w:r>
            </w:hyperlink>
            <w:r>
              <w:rPr>
                <w:rStyle w:val="row-content"/>
                <w:color w:val="244061"/>
              </w:rPr>
              <w:t xml:space="preserve">, Superseded 22/12/2011</w:t>
            </w:r>
          </w:p>
          <w:p>
            <w:r>
              <w:br/>
            </w:r>
            <w:hyperlink w:history="true" r:id="R139904aca3c5420c">
              <w:r>
                <w:rPr>
                  <w:rStyle w:val="Hyperlink"/>
                </w:rPr>
                <w:t xml:space="preserve">Non-admitted patient emergency department service episode—waiting time (to hospital admission)</w:t>
              </w:r>
            </w:hyperlink>
          </w:p>
          <w:p>
            <w:pPr>
              <w:spacing w:before="0" w:after="0"/>
            </w:pPr>
            <w:r>
              <w:rPr>
                <w:rStyle w:val="row-content"/>
                <w:color w:val="244061"/>
              </w:rPr>
              <w:t xml:space="preserve">       </w:t>
            </w:r>
            <w:hyperlink w:history="true" r:id="R434a899ae9a24b11">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cd6f487453a845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268976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8d42c0d33641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6f487453a84596" /><Relationship Type="http://schemas.openxmlformats.org/officeDocument/2006/relationships/header" Target="/word/header1.xml" Id="R1f129820aea74ff1" /><Relationship Type="http://schemas.openxmlformats.org/officeDocument/2006/relationships/settings" Target="/word/settings.xml" Id="R50b4f9dcdec648fe" /><Relationship Type="http://schemas.openxmlformats.org/officeDocument/2006/relationships/styles" Target="/word/styles.xml" Id="R7951879128bd4043" /><Relationship Type="http://schemas.openxmlformats.org/officeDocument/2006/relationships/hyperlink" Target="https://meteor.aihw.gov.au/RegistrationAuthority/12" TargetMode="External" Id="Rb5db07fb5f054eb3" /><Relationship Type="http://schemas.openxmlformats.org/officeDocument/2006/relationships/hyperlink" Target="https://meteor.aihw.gov.au/content/327158" TargetMode="External" Id="R36511916248d4bd8" /><Relationship Type="http://schemas.openxmlformats.org/officeDocument/2006/relationships/hyperlink" Target="https://meteor.aihw.gov.au/content/333545" TargetMode="External" Id="Rcb444747ec3f455b" /><Relationship Type="http://schemas.openxmlformats.org/officeDocument/2006/relationships/hyperlink" Target="https://meteor.aihw.gov.au/content/473100" TargetMode="External" Id="R758f508426074ba9" /><Relationship Type="http://schemas.openxmlformats.org/officeDocument/2006/relationships/hyperlink" Target="https://meteor.aihw.gov.au/RegistrationAuthority/12" TargetMode="External" Id="R96a4211e9f114235" /><Relationship Type="http://schemas.openxmlformats.org/officeDocument/2006/relationships/hyperlink" Target="https://meteor.aihw.gov.au/content/273880" TargetMode="External" Id="R3087f34f65dc4f5a" /><Relationship Type="http://schemas.openxmlformats.org/officeDocument/2006/relationships/image" Target="/media/image.gif" Id="Rd6ab4a9b6b9f47e4" /><Relationship Type="http://schemas.openxmlformats.org/officeDocument/2006/relationships/hyperlink" Target="https://meteor.aihw.gov.au/content/322614" TargetMode="External" Id="Re876f77dfa514b0a" /><Relationship Type="http://schemas.openxmlformats.org/officeDocument/2006/relationships/hyperlink" Target="https://meteor.aihw.gov.au/RegistrationAuthority/12" TargetMode="External" Id="Rfd732f15154a4da5" /><Relationship Type="http://schemas.openxmlformats.org/officeDocument/2006/relationships/hyperlink" Target="https://meteor.aihw.gov.au/content/322639" TargetMode="External" Id="R327786086ce94585" /><Relationship Type="http://schemas.openxmlformats.org/officeDocument/2006/relationships/hyperlink" Target="https://meteor.aihw.gov.au/RegistrationAuthority/12" TargetMode="External" Id="Rbfaf3ef7581f4510" /><Relationship Type="http://schemas.openxmlformats.org/officeDocument/2006/relationships/hyperlink" Target="https://meteor.aihw.gov.au/content/322619" TargetMode="External" Id="R2d89bae2832a4103" /><Relationship Type="http://schemas.openxmlformats.org/officeDocument/2006/relationships/hyperlink" Target="https://meteor.aihw.gov.au/RegistrationAuthority/12" TargetMode="External" Id="R90d449dd8c414c84" /><Relationship Type="http://schemas.openxmlformats.org/officeDocument/2006/relationships/hyperlink" Target="https://meteor.aihw.gov.au/content/269441" TargetMode="External" Id="R59ac8cd6389d4cd4" /><Relationship Type="http://schemas.openxmlformats.org/officeDocument/2006/relationships/hyperlink" Target="https://meteor.aihw.gov.au/RegistrationAuthority/12" TargetMode="External" Id="R402686469d7b47d4" /><Relationship Type="http://schemas.openxmlformats.org/officeDocument/2006/relationships/hyperlink" Target="https://meteor.aihw.gov.au/content/341404" TargetMode="External" Id="R7b149f6ce177402a" /><Relationship Type="http://schemas.openxmlformats.org/officeDocument/2006/relationships/hyperlink" Target="https://meteor.aihw.gov.au/RegistrationAuthority/12" TargetMode="External" Id="Rcff2b61583ff41c9" /><Relationship Type="http://schemas.openxmlformats.org/officeDocument/2006/relationships/hyperlink" Target="https://meteor.aihw.gov.au/content/341422" TargetMode="External" Id="R8bda29d5f2ee4a02" /><Relationship Type="http://schemas.openxmlformats.org/officeDocument/2006/relationships/hyperlink" Target="https://meteor.aihw.gov.au/RegistrationAuthority/12" TargetMode="External" Id="Rc3f2db551aa24d62" /><Relationship Type="http://schemas.openxmlformats.org/officeDocument/2006/relationships/hyperlink" Target="https://meteor.aihw.gov.au/content/313784" TargetMode="External" Id="R485440aaefe3456f" /><Relationship Type="http://schemas.openxmlformats.org/officeDocument/2006/relationships/hyperlink" Target="https://meteor.aihw.gov.au/RegistrationAuthority/12" TargetMode="External" Id="Ra9558d505d924d14" /><Relationship Type="http://schemas.openxmlformats.org/officeDocument/2006/relationships/hyperlink" Target="https://meteor.aihw.gov.au/content/313796" TargetMode="External" Id="R6818fce9f8f24014" /><Relationship Type="http://schemas.openxmlformats.org/officeDocument/2006/relationships/hyperlink" Target="https://meteor.aihw.gov.au/RegistrationAuthority/12" TargetMode="External" Id="Rd06060972574437a" /><Relationship Type="http://schemas.openxmlformats.org/officeDocument/2006/relationships/hyperlink" Target="https://meteor.aihw.gov.au/content/269819" TargetMode="External" Id="Rab247a28a5d8473e" /><Relationship Type="http://schemas.openxmlformats.org/officeDocument/2006/relationships/hyperlink" Target="https://meteor.aihw.gov.au/RegistrationAuthority/12" TargetMode="External" Id="Rc5893f5adf414339" /><Relationship Type="http://schemas.openxmlformats.org/officeDocument/2006/relationships/hyperlink" Target="https://meteor.aihw.gov.au/content/269440" TargetMode="External" Id="Red70ed464a5b4834" /><Relationship Type="http://schemas.openxmlformats.org/officeDocument/2006/relationships/hyperlink" Target="https://meteor.aihw.gov.au/RegistrationAuthority/12" TargetMode="External" Id="R75d5041886064f8b" /><Relationship Type="http://schemas.openxmlformats.org/officeDocument/2006/relationships/hyperlink" Target="https://meteor.aihw.gov.au/content/269549" TargetMode="External" Id="Raa327d0812f341d4" /><Relationship Type="http://schemas.openxmlformats.org/officeDocument/2006/relationships/hyperlink" Target="https://meteor.aihw.gov.au/RegistrationAuthority/12" TargetMode="External" Id="R2612a4bf760a47cf" /><Relationship Type="http://schemas.openxmlformats.org/officeDocument/2006/relationships/hyperlink" Target="https://meteor.aihw.gov.au/content/313808" TargetMode="External" Id="R05fea1832558481f" /><Relationship Type="http://schemas.openxmlformats.org/officeDocument/2006/relationships/hyperlink" Target="https://meteor.aihw.gov.au/RegistrationAuthority/12" TargetMode="External" Id="R0ec17b806281419d" /><Relationship Type="http://schemas.openxmlformats.org/officeDocument/2006/relationships/hyperlink" Target="https://meteor.aihw.gov.au/content/313813" TargetMode="External" Id="R3d9c9ae587854c9f" /><Relationship Type="http://schemas.openxmlformats.org/officeDocument/2006/relationships/hyperlink" Target="https://meteor.aihw.gov.au/RegistrationAuthority/12" TargetMode="External" Id="R22d42990145e4cfe" /><Relationship Type="http://schemas.openxmlformats.org/officeDocument/2006/relationships/hyperlink" Target="https://meteor.aihw.gov.au/content/269793" TargetMode="External" Id="R38210940936b4c30" /><Relationship Type="http://schemas.openxmlformats.org/officeDocument/2006/relationships/hyperlink" Target="https://meteor.aihw.gov.au/RegistrationAuthority/12" TargetMode="External" Id="R1d54572f5e214517" /><Relationship Type="http://schemas.openxmlformats.org/officeDocument/2006/relationships/hyperlink" Target="https://meteor.aihw.gov.au/content/269832" TargetMode="External" Id="R526bf32266c7485d" /><Relationship Type="http://schemas.openxmlformats.org/officeDocument/2006/relationships/hyperlink" Target="https://meteor.aihw.gov.au/RegistrationAuthority/12" TargetMode="External" Id="R1061cda004d54b97" /><Relationship Type="http://schemas.openxmlformats.org/officeDocument/2006/relationships/hyperlink" Target="https://meteor.aihw.gov.au/content/269442" TargetMode="External" Id="R139904aca3c5420c" /><Relationship Type="http://schemas.openxmlformats.org/officeDocument/2006/relationships/hyperlink" Target="https://meteor.aihw.gov.au/RegistrationAuthority/12" TargetMode="External" Id="R434a899ae9a24b11" /></Relationships>
</file>

<file path=word/_rels/header1.xml.rels>&#65279;<?xml version="1.0" encoding="utf-8"?><Relationships xmlns="http://schemas.openxmlformats.org/package/2006/relationships"><Relationship Type="http://schemas.openxmlformats.org/officeDocument/2006/relationships/image" Target="/media/image.png" Id="R178d42c0d336412b" /></Relationships>
</file>